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C737" w14:textId="77777777" w:rsidR="00325169" w:rsidRPr="00112E3F" w:rsidRDefault="00325169" w:rsidP="00DE4BA7">
      <w:pPr>
        <w:pStyle w:val="NoSpacing"/>
        <w:jc w:val="center"/>
        <w:rPr>
          <w:rFonts w:ascii="Calibri" w:hAnsi="Calibri" w:cs="Calibri"/>
          <w:lang w:val="fr-FR"/>
        </w:rPr>
      </w:pPr>
      <w:r w:rsidRPr="00112E3F">
        <w:rPr>
          <w:rFonts w:ascii="Calibri" w:hAnsi="Calibri" w:cs="Calibri"/>
          <w:noProof/>
          <w:lang w:val="fr-FR"/>
        </w:rPr>
        <w:drawing>
          <wp:inline distT="0" distB="0" distL="0" distR="0" wp14:anchorId="46187085" wp14:editId="32A17BE7">
            <wp:extent cx="3995928" cy="722376"/>
            <wp:effectExtent l="19050" t="0" r="4572" b="0"/>
            <wp:docPr id="44" name="Picture 0" descr="ACBF 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F Letterhead logo.jpg"/>
                    <pic:cNvPicPr/>
                  </pic:nvPicPr>
                  <pic:blipFill>
                    <a:blip r:embed="rId7"/>
                    <a:stretch>
                      <a:fillRect/>
                    </a:stretch>
                  </pic:blipFill>
                  <pic:spPr>
                    <a:xfrm>
                      <a:off x="0" y="0"/>
                      <a:ext cx="3995928" cy="722376"/>
                    </a:xfrm>
                    <a:prstGeom prst="rect">
                      <a:avLst/>
                    </a:prstGeom>
                  </pic:spPr>
                </pic:pic>
              </a:graphicData>
            </a:graphic>
          </wp:inline>
        </w:drawing>
      </w:r>
    </w:p>
    <w:p w14:paraId="0CD48165" w14:textId="77777777" w:rsidR="00325169" w:rsidRPr="00112E3F" w:rsidRDefault="00325169" w:rsidP="00325169">
      <w:pPr>
        <w:pStyle w:val="Header"/>
        <w:pBdr>
          <w:bottom w:val="single" w:sz="4" w:space="1" w:color="808080" w:themeColor="background1" w:themeShade="80"/>
        </w:pBdr>
        <w:jc w:val="center"/>
        <w:rPr>
          <w:rFonts w:ascii="Calibri" w:hAnsi="Calibri" w:cs="Calibri"/>
          <w:b/>
          <w:bCs/>
          <w:i/>
          <w:iCs/>
          <w:color w:val="C45911" w:themeColor="accent2" w:themeShade="BF"/>
          <w:sz w:val="20"/>
          <w:szCs w:val="20"/>
          <w:lang w:val="fr-FR"/>
        </w:rPr>
      </w:pPr>
    </w:p>
    <w:p w14:paraId="4F74AF45" w14:textId="77777777" w:rsidR="00325169" w:rsidRPr="001C3A18" w:rsidRDefault="00325169" w:rsidP="00325169">
      <w:pPr>
        <w:pStyle w:val="Header"/>
        <w:pBdr>
          <w:bottom w:val="single" w:sz="4" w:space="1" w:color="808080" w:themeColor="background1" w:themeShade="80"/>
        </w:pBdr>
        <w:rPr>
          <w:rFonts w:ascii="Calibri" w:hAnsi="Calibri" w:cs="Calibri"/>
          <w:b/>
          <w:bCs/>
          <w:i/>
          <w:iCs/>
          <w:sz w:val="20"/>
          <w:szCs w:val="20"/>
          <w:lang w:val="en-ZW"/>
        </w:rPr>
      </w:pPr>
      <w:r w:rsidRPr="001C3A18">
        <w:rPr>
          <w:rFonts w:ascii="Calibri" w:hAnsi="Calibri" w:cs="Calibri"/>
          <w:b/>
          <w:bCs/>
          <w:i/>
          <w:iCs/>
          <w:sz w:val="20"/>
          <w:szCs w:val="20"/>
          <w:shd w:val="clear" w:color="auto" w:fill="FFFFFF"/>
          <w:lang w:val="en-ZW"/>
        </w:rPr>
        <w:t xml:space="preserve">                A specialized agency of the African Union</w:t>
      </w:r>
      <w:r w:rsidRPr="001C3A18">
        <w:rPr>
          <w:rFonts w:ascii="Calibri" w:hAnsi="Calibri" w:cs="Calibri"/>
          <w:sz w:val="23"/>
          <w:szCs w:val="23"/>
          <w:shd w:val="clear" w:color="auto" w:fill="FFFFFF"/>
          <w:lang w:val="en-ZW"/>
        </w:rPr>
        <w:t xml:space="preserve">       </w:t>
      </w:r>
      <w:r w:rsidRPr="001C3A18">
        <w:rPr>
          <w:rFonts w:ascii="Calibri" w:hAnsi="Calibri" w:cs="Calibri"/>
          <w:b/>
          <w:bCs/>
          <w:i/>
          <w:iCs/>
          <w:sz w:val="20"/>
          <w:szCs w:val="20"/>
          <w:shd w:val="clear" w:color="auto" w:fill="FFFFFF"/>
          <w:lang w:val="en-ZW"/>
        </w:rPr>
        <w:t xml:space="preserve">Une </w:t>
      </w:r>
      <w:proofErr w:type="spellStart"/>
      <w:r w:rsidRPr="001C3A18">
        <w:rPr>
          <w:rFonts w:ascii="Calibri" w:hAnsi="Calibri" w:cs="Calibri"/>
          <w:b/>
          <w:bCs/>
          <w:i/>
          <w:iCs/>
          <w:sz w:val="20"/>
          <w:szCs w:val="20"/>
          <w:shd w:val="clear" w:color="auto" w:fill="FFFFFF"/>
          <w:lang w:val="en-ZW"/>
        </w:rPr>
        <w:t>agence</w:t>
      </w:r>
      <w:proofErr w:type="spellEnd"/>
      <w:r w:rsidRPr="001C3A18">
        <w:rPr>
          <w:rFonts w:ascii="Calibri" w:hAnsi="Calibri" w:cs="Calibri"/>
          <w:b/>
          <w:bCs/>
          <w:i/>
          <w:iCs/>
          <w:sz w:val="20"/>
          <w:szCs w:val="20"/>
          <w:shd w:val="clear" w:color="auto" w:fill="FFFFFF"/>
          <w:lang w:val="en-ZW"/>
        </w:rPr>
        <w:t xml:space="preserve"> </w:t>
      </w:r>
      <w:proofErr w:type="spellStart"/>
      <w:r w:rsidRPr="001C3A18">
        <w:rPr>
          <w:rFonts w:ascii="Calibri" w:hAnsi="Calibri" w:cs="Calibri"/>
          <w:b/>
          <w:bCs/>
          <w:i/>
          <w:iCs/>
          <w:sz w:val="20"/>
          <w:szCs w:val="20"/>
          <w:shd w:val="clear" w:color="auto" w:fill="FFFFFF"/>
          <w:lang w:val="en-ZW"/>
        </w:rPr>
        <w:t>spécialisée</w:t>
      </w:r>
      <w:proofErr w:type="spellEnd"/>
      <w:r w:rsidRPr="001C3A18">
        <w:rPr>
          <w:rFonts w:ascii="Calibri" w:hAnsi="Calibri" w:cs="Calibri"/>
          <w:b/>
          <w:bCs/>
          <w:i/>
          <w:iCs/>
          <w:sz w:val="20"/>
          <w:szCs w:val="20"/>
          <w:shd w:val="clear" w:color="auto" w:fill="FFFFFF"/>
          <w:lang w:val="en-ZW"/>
        </w:rPr>
        <w:t xml:space="preserve"> de </w:t>
      </w:r>
      <w:proofErr w:type="spellStart"/>
      <w:r w:rsidRPr="001C3A18">
        <w:rPr>
          <w:rFonts w:ascii="Calibri" w:hAnsi="Calibri" w:cs="Calibri"/>
          <w:b/>
          <w:bCs/>
          <w:i/>
          <w:iCs/>
          <w:sz w:val="20"/>
          <w:szCs w:val="20"/>
          <w:shd w:val="clear" w:color="auto" w:fill="FFFFFF"/>
          <w:lang w:val="en-ZW"/>
        </w:rPr>
        <w:t>l’Union</w:t>
      </w:r>
      <w:proofErr w:type="spellEnd"/>
      <w:r w:rsidRPr="001C3A18">
        <w:rPr>
          <w:rFonts w:ascii="Calibri" w:hAnsi="Calibri" w:cs="Calibri"/>
          <w:b/>
          <w:bCs/>
          <w:i/>
          <w:iCs/>
          <w:sz w:val="20"/>
          <w:szCs w:val="20"/>
          <w:shd w:val="clear" w:color="auto" w:fill="FFFFFF"/>
          <w:lang w:val="en-ZW"/>
        </w:rPr>
        <w:t xml:space="preserve"> </w:t>
      </w:r>
      <w:proofErr w:type="spellStart"/>
      <w:r w:rsidRPr="001C3A18">
        <w:rPr>
          <w:rFonts w:ascii="Calibri" w:hAnsi="Calibri" w:cs="Calibri"/>
          <w:b/>
          <w:bCs/>
          <w:i/>
          <w:iCs/>
          <w:sz w:val="20"/>
          <w:szCs w:val="20"/>
          <w:shd w:val="clear" w:color="auto" w:fill="FFFFFF"/>
          <w:lang w:val="en-ZW"/>
        </w:rPr>
        <w:t>africaine</w:t>
      </w:r>
      <w:proofErr w:type="spellEnd"/>
    </w:p>
    <w:p w14:paraId="4A74D104" w14:textId="77777777" w:rsidR="00133E60" w:rsidRPr="001C3A18" w:rsidRDefault="00133E60" w:rsidP="0021415D">
      <w:pPr>
        <w:spacing w:after="0" w:line="240" w:lineRule="auto"/>
        <w:rPr>
          <w:rFonts w:ascii="Calibri" w:hAnsi="Calibri" w:cs="Calibri"/>
          <w:lang w:val="en-ZW"/>
        </w:rPr>
      </w:pPr>
    </w:p>
    <w:p w14:paraId="7E837651" w14:textId="77777777" w:rsidR="00062F1F" w:rsidRPr="001C3A18" w:rsidRDefault="00062F1F" w:rsidP="0021415D">
      <w:pPr>
        <w:spacing w:after="0" w:line="240" w:lineRule="auto"/>
        <w:rPr>
          <w:rFonts w:ascii="Calibri" w:hAnsi="Calibri" w:cs="Calibri"/>
          <w:lang w:val="en-ZW"/>
        </w:rPr>
      </w:pPr>
    </w:p>
    <w:p w14:paraId="4AF941A3" w14:textId="77777777" w:rsidR="00F87085" w:rsidRPr="001C3A18" w:rsidRDefault="00F87085" w:rsidP="00F87085">
      <w:pPr>
        <w:spacing w:after="0" w:line="240" w:lineRule="auto"/>
        <w:jc w:val="both"/>
        <w:rPr>
          <w:rFonts w:ascii="Calibri" w:hAnsi="Calibri" w:cs="Calibri"/>
          <w:lang w:val="en-ZW"/>
        </w:rPr>
      </w:pPr>
    </w:p>
    <w:tbl>
      <w:tblPr>
        <w:tblStyle w:val="TableGrid"/>
        <w:tblW w:w="0" w:type="auto"/>
        <w:tblLook w:val="04A0" w:firstRow="1" w:lastRow="0" w:firstColumn="1" w:lastColumn="0" w:noHBand="0" w:noVBand="1"/>
      </w:tblPr>
      <w:tblGrid>
        <w:gridCol w:w="8720"/>
      </w:tblGrid>
      <w:tr w:rsidR="00F87085" w:rsidRPr="001C3A18" w14:paraId="0AF55975" w14:textId="77777777" w:rsidTr="00B86C47">
        <w:tc>
          <w:tcPr>
            <w:tcW w:w="8720" w:type="dxa"/>
            <w:shd w:val="clear" w:color="auto" w:fill="FBE4D5" w:themeFill="accent2" w:themeFillTint="33"/>
          </w:tcPr>
          <w:p w14:paraId="5757EC72" w14:textId="77777777" w:rsidR="00F87085" w:rsidRPr="001C3A18" w:rsidRDefault="00F87085" w:rsidP="00B86C47">
            <w:pPr>
              <w:jc w:val="both"/>
              <w:rPr>
                <w:rFonts w:ascii="Calibri" w:hAnsi="Calibri" w:cs="Calibri"/>
                <w:b/>
                <w:bCs/>
                <w:lang w:val="en-ZW"/>
              </w:rPr>
            </w:pPr>
            <w:bookmarkStart w:id="0" w:name="_Hlk103136449"/>
          </w:p>
          <w:p w14:paraId="6316B045" w14:textId="020BC053" w:rsidR="00F87085" w:rsidRPr="00112E3F" w:rsidRDefault="00F87085" w:rsidP="00B86C47">
            <w:pPr>
              <w:jc w:val="center"/>
              <w:rPr>
                <w:rFonts w:ascii="Calibri" w:hAnsi="Calibri" w:cs="Calibri"/>
                <w:b/>
                <w:bCs/>
                <w:lang w:val="fr-FR"/>
              </w:rPr>
            </w:pPr>
            <w:r w:rsidRPr="00112E3F">
              <w:rPr>
                <w:rFonts w:ascii="Calibri" w:hAnsi="Calibri" w:cs="Calibri"/>
                <w:b/>
                <w:bCs/>
                <w:lang w:val="fr-FR"/>
              </w:rPr>
              <w:t>31</w:t>
            </w:r>
            <w:r w:rsidR="00922A70" w:rsidRPr="00112E3F">
              <w:rPr>
                <w:rFonts w:ascii="Calibri" w:hAnsi="Calibri" w:cs="Calibri"/>
                <w:b/>
                <w:bCs/>
                <w:vertAlign w:val="superscript"/>
                <w:lang w:val="fr-FR"/>
              </w:rPr>
              <w:t>e</w:t>
            </w:r>
            <w:r w:rsidR="00922A70" w:rsidRPr="00112E3F">
              <w:rPr>
                <w:rFonts w:ascii="Calibri" w:hAnsi="Calibri" w:cs="Calibri"/>
                <w:b/>
                <w:bCs/>
                <w:lang w:val="fr-FR"/>
              </w:rPr>
              <w:t xml:space="preserve"> SESSION ANNU</w:t>
            </w:r>
            <w:r w:rsidR="00CE6E07">
              <w:rPr>
                <w:rFonts w:ascii="Calibri" w:hAnsi="Calibri" w:cs="Calibri"/>
                <w:b/>
                <w:bCs/>
                <w:lang w:val="fr-FR"/>
              </w:rPr>
              <w:t>E</w:t>
            </w:r>
            <w:r w:rsidR="00922A70" w:rsidRPr="00112E3F">
              <w:rPr>
                <w:rFonts w:ascii="Calibri" w:hAnsi="Calibri" w:cs="Calibri"/>
                <w:b/>
                <w:bCs/>
                <w:lang w:val="fr-FR"/>
              </w:rPr>
              <w:t>LLE DU CONSEIL DES GOUVERNEURS DE L’</w:t>
            </w:r>
            <w:r w:rsidRPr="00112E3F">
              <w:rPr>
                <w:rFonts w:ascii="Calibri" w:hAnsi="Calibri" w:cs="Calibri"/>
                <w:b/>
                <w:bCs/>
                <w:lang w:val="fr-FR"/>
              </w:rPr>
              <w:t>ACBF</w:t>
            </w:r>
          </w:p>
          <w:p w14:paraId="094856F3" w14:textId="373C55D6" w:rsidR="00195D5F" w:rsidRPr="00112E3F" w:rsidRDefault="00195D5F" w:rsidP="00B86C47">
            <w:pPr>
              <w:jc w:val="center"/>
              <w:rPr>
                <w:rFonts w:ascii="Calibri" w:hAnsi="Calibri" w:cs="Calibri"/>
                <w:b/>
                <w:bCs/>
                <w:lang w:val="fr-FR"/>
              </w:rPr>
            </w:pPr>
          </w:p>
          <w:p w14:paraId="631C9B46" w14:textId="77777777" w:rsidR="00CE6E07" w:rsidRDefault="00922A70" w:rsidP="00195D5F">
            <w:pPr>
              <w:jc w:val="center"/>
              <w:rPr>
                <w:rFonts w:ascii="Calibri" w:hAnsi="Calibri" w:cs="Calibri"/>
                <w:b/>
                <w:bCs/>
                <w:i/>
                <w:iCs/>
                <w:lang w:val="fr-FR"/>
              </w:rPr>
            </w:pPr>
            <w:r w:rsidRPr="00112E3F">
              <w:rPr>
                <w:rFonts w:ascii="Calibri" w:hAnsi="Calibri" w:cs="Calibri"/>
                <w:b/>
                <w:bCs/>
                <w:i/>
                <w:iCs/>
                <w:lang w:val="fr-FR"/>
              </w:rPr>
              <w:t>Coorganisée par le Secrétariat de l’</w:t>
            </w:r>
            <w:r w:rsidR="00195D5F" w:rsidRPr="00112E3F">
              <w:rPr>
                <w:rFonts w:ascii="Calibri" w:hAnsi="Calibri" w:cs="Calibri"/>
                <w:b/>
                <w:bCs/>
                <w:i/>
                <w:iCs/>
                <w:lang w:val="fr-FR"/>
              </w:rPr>
              <w:t xml:space="preserve">ACBF </w:t>
            </w:r>
            <w:r w:rsidRPr="00112E3F">
              <w:rPr>
                <w:rFonts w:ascii="Calibri" w:hAnsi="Calibri" w:cs="Calibri"/>
                <w:b/>
                <w:bCs/>
                <w:i/>
                <w:iCs/>
                <w:lang w:val="fr-FR"/>
              </w:rPr>
              <w:t xml:space="preserve">et </w:t>
            </w:r>
          </w:p>
          <w:p w14:paraId="20B5B701" w14:textId="583778A8" w:rsidR="00195D5F" w:rsidRPr="00112E3F" w:rsidRDefault="00922A70" w:rsidP="00195D5F">
            <w:pPr>
              <w:jc w:val="center"/>
              <w:rPr>
                <w:rFonts w:ascii="Calibri" w:hAnsi="Calibri" w:cs="Calibri"/>
                <w:b/>
                <w:bCs/>
                <w:i/>
                <w:iCs/>
                <w:lang w:val="fr-FR"/>
              </w:rPr>
            </w:pPr>
            <w:proofErr w:type="gramStart"/>
            <w:r w:rsidRPr="00112E3F">
              <w:rPr>
                <w:rFonts w:ascii="Calibri" w:hAnsi="Calibri" w:cs="Calibri"/>
                <w:b/>
                <w:bCs/>
                <w:i/>
                <w:iCs/>
                <w:lang w:val="fr-FR"/>
              </w:rPr>
              <w:t>le</w:t>
            </w:r>
            <w:proofErr w:type="gramEnd"/>
            <w:r w:rsidRPr="00112E3F">
              <w:rPr>
                <w:rFonts w:ascii="Calibri" w:hAnsi="Calibri" w:cs="Calibri"/>
                <w:b/>
                <w:bCs/>
                <w:i/>
                <w:iCs/>
                <w:lang w:val="fr-FR"/>
              </w:rPr>
              <w:t xml:space="preserve"> Ministère des Finances de la République du Ghana</w:t>
            </w:r>
            <w:r w:rsidR="00195D5F" w:rsidRPr="00112E3F">
              <w:rPr>
                <w:rFonts w:ascii="Calibri" w:hAnsi="Calibri" w:cs="Calibri"/>
                <w:b/>
                <w:bCs/>
                <w:i/>
                <w:iCs/>
                <w:lang w:val="fr-FR"/>
              </w:rPr>
              <w:t xml:space="preserve"> </w:t>
            </w:r>
          </w:p>
          <w:p w14:paraId="7875459E" w14:textId="77777777" w:rsidR="00F87085" w:rsidRPr="00112E3F" w:rsidRDefault="00F87085" w:rsidP="00B86C47">
            <w:pPr>
              <w:jc w:val="center"/>
              <w:rPr>
                <w:rFonts w:ascii="Calibri" w:hAnsi="Calibri" w:cs="Calibri"/>
                <w:b/>
                <w:bCs/>
                <w:lang w:val="fr-FR"/>
              </w:rPr>
            </w:pPr>
          </w:p>
          <w:p w14:paraId="177632AF" w14:textId="22F815BD" w:rsidR="00F87085" w:rsidRPr="00112E3F" w:rsidRDefault="00F87085" w:rsidP="00B86C47">
            <w:pPr>
              <w:jc w:val="center"/>
              <w:rPr>
                <w:rFonts w:ascii="Calibri" w:hAnsi="Calibri" w:cs="Calibri"/>
                <w:b/>
                <w:bCs/>
                <w:lang w:val="fr-FR"/>
              </w:rPr>
            </w:pPr>
            <w:r w:rsidRPr="00112E3F">
              <w:rPr>
                <w:rFonts w:ascii="Calibri" w:hAnsi="Calibri" w:cs="Calibri"/>
                <w:b/>
                <w:bCs/>
                <w:lang w:val="fr-FR"/>
              </w:rPr>
              <w:t xml:space="preserve">23 </w:t>
            </w:r>
            <w:r w:rsidR="00922A70" w:rsidRPr="00112E3F">
              <w:rPr>
                <w:rFonts w:ascii="Calibri" w:hAnsi="Calibri" w:cs="Calibri"/>
                <w:b/>
                <w:bCs/>
                <w:lang w:val="fr-FR"/>
              </w:rPr>
              <w:t>mai</w:t>
            </w:r>
            <w:r w:rsidRPr="00112E3F">
              <w:rPr>
                <w:rFonts w:ascii="Calibri" w:hAnsi="Calibri" w:cs="Calibri"/>
                <w:b/>
                <w:bCs/>
                <w:lang w:val="fr-FR"/>
              </w:rPr>
              <w:t xml:space="preserve"> 2022</w:t>
            </w:r>
          </w:p>
          <w:p w14:paraId="05FF12FD" w14:textId="77777777" w:rsidR="00BB75A9" w:rsidRPr="00112E3F" w:rsidRDefault="00BB75A9" w:rsidP="00B86C47">
            <w:pPr>
              <w:jc w:val="center"/>
              <w:rPr>
                <w:rFonts w:ascii="Calibri" w:hAnsi="Calibri" w:cs="Calibri"/>
                <w:b/>
                <w:bCs/>
                <w:lang w:val="fr-FR"/>
              </w:rPr>
            </w:pPr>
          </w:p>
          <w:p w14:paraId="45FCB695" w14:textId="3C5D11CA" w:rsidR="00BB75A9" w:rsidRPr="00112E3F" w:rsidRDefault="00BB75A9" w:rsidP="00B86C47">
            <w:pPr>
              <w:jc w:val="center"/>
              <w:rPr>
                <w:rFonts w:ascii="Calibri" w:hAnsi="Calibri" w:cs="Calibri"/>
                <w:sz w:val="24"/>
                <w:szCs w:val="24"/>
                <w:lang w:val="fr-FR"/>
              </w:rPr>
            </w:pPr>
            <w:r w:rsidRPr="00112E3F">
              <w:rPr>
                <w:rFonts w:ascii="Calibri" w:hAnsi="Calibri" w:cs="Calibri"/>
                <w:b/>
                <w:bCs/>
                <w:sz w:val="24"/>
                <w:szCs w:val="24"/>
                <w:lang w:val="fr-FR"/>
              </w:rPr>
              <w:t>14</w:t>
            </w:r>
            <w:r w:rsidR="00922A70" w:rsidRPr="00112E3F">
              <w:rPr>
                <w:rFonts w:ascii="Calibri" w:hAnsi="Calibri" w:cs="Calibri"/>
                <w:b/>
                <w:bCs/>
                <w:sz w:val="24"/>
                <w:szCs w:val="24"/>
                <w:lang w:val="fr-FR"/>
              </w:rPr>
              <w:t>h</w:t>
            </w:r>
            <w:r w:rsidRPr="00112E3F">
              <w:rPr>
                <w:rFonts w:ascii="Calibri" w:hAnsi="Calibri" w:cs="Calibri"/>
                <w:b/>
                <w:bCs/>
                <w:sz w:val="24"/>
                <w:szCs w:val="24"/>
                <w:lang w:val="fr-FR"/>
              </w:rPr>
              <w:t>30 -17</w:t>
            </w:r>
            <w:r w:rsidR="00922A70" w:rsidRPr="00112E3F">
              <w:rPr>
                <w:rFonts w:ascii="Calibri" w:hAnsi="Calibri" w:cs="Calibri"/>
                <w:b/>
                <w:bCs/>
                <w:sz w:val="24"/>
                <w:szCs w:val="24"/>
                <w:lang w:val="fr-FR"/>
              </w:rPr>
              <w:t>h</w:t>
            </w:r>
            <w:r w:rsidRPr="00112E3F">
              <w:rPr>
                <w:rFonts w:ascii="Calibri" w:hAnsi="Calibri" w:cs="Calibri"/>
                <w:b/>
                <w:bCs/>
                <w:sz w:val="24"/>
                <w:szCs w:val="24"/>
                <w:lang w:val="fr-FR"/>
              </w:rPr>
              <w:t xml:space="preserve">30, </w:t>
            </w:r>
            <w:r w:rsidR="00922A70" w:rsidRPr="00112E3F">
              <w:rPr>
                <w:rFonts w:ascii="Calibri" w:hAnsi="Calibri" w:cs="Calibri"/>
                <w:b/>
                <w:bCs/>
                <w:sz w:val="24"/>
                <w:szCs w:val="24"/>
                <w:lang w:val="fr-FR"/>
              </w:rPr>
              <w:t>heure d’</w:t>
            </w:r>
            <w:r w:rsidRPr="00112E3F">
              <w:rPr>
                <w:rFonts w:ascii="Calibri" w:hAnsi="Calibri" w:cs="Calibri"/>
                <w:b/>
                <w:bCs/>
                <w:sz w:val="24"/>
                <w:szCs w:val="24"/>
                <w:lang w:val="fr-FR"/>
              </w:rPr>
              <w:t>Accra (GMT)</w:t>
            </w:r>
          </w:p>
        </w:tc>
      </w:tr>
      <w:bookmarkEnd w:id="0"/>
    </w:tbl>
    <w:p w14:paraId="0175A37E" w14:textId="77777777" w:rsidR="00F87085" w:rsidRPr="00112E3F" w:rsidRDefault="00F87085" w:rsidP="00F87085">
      <w:pPr>
        <w:spacing w:after="0" w:line="240" w:lineRule="auto"/>
        <w:jc w:val="both"/>
        <w:rPr>
          <w:rFonts w:ascii="Calibri" w:hAnsi="Calibri" w:cs="Calibri"/>
          <w:lang w:val="fr-FR"/>
        </w:rPr>
      </w:pPr>
    </w:p>
    <w:p w14:paraId="190DBEEA" w14:textId="77777777" w:rsidR="00F87085" w:rsidRPr="00112E3F" w:rsidRDefault="00F87085" w:rsidP="00F87085">
      <w:pPr>
        <w:spacing w:after="0" w:line="240" w:lineRule="auto"/>
        <w:jc w:val="both"/>
        <w:rPr>
          <w:rFonts w:ascii="Calibri" w:hAnsi="Calibri" w:cs="Calibri"/>
          <w:lang w:val="fr-FR"/>
        </w:rPr>
      </w:pPr>
    </w:p>
    <w:p w14:paraId="1B1E04EF" w14:textId="77777777" w:rsidR="00062F1F" w:rsidRPr="00112E3F" w:rsidRDefault="00062F1F" w:rsidP="0021415D">
      <w:pPr>
        <w:spacing w:after="0" w:line="240" w:lineRule="auto"/>
        <w:rPr>
          <w:rFonts w:ascii="Calibri" w:hAnsi="Calibri" w:cs="Calibri"/>
          <w:lang w:val="fr-FR"/>
        </w:rPr>
      </w:pPr>
    </w:p>
    <w:p w14:paraId="69B00CFA" w14:textId="0A7FFD0E" w:rsidR="000E51FB" w:rsidRPr="00112E3F" w:rsidRDefault="00922A70" w:rsidP="00C0078E">
      <w:pPr>
        <w:spacing w:after="0" w:line="240" w:lineRule="auto"/>
        <w:jc w:val="center"/>
        <w:rPr>
          <w:rFonts w:ascii="Calibri" w:hAnsi="Calibri" w:cs="Calibri"/>
          <w:b/>
          <w:color w:val="C45911" w:themeColor="accent2" w:themeShade="BF"/>
          <w:sz w:val="32"/>
          <w:szCs w:val="32"/>
          <w:u w:val="single"/>
          <w:lang w:val="fr-FR"/>
        </w:rPr>
      </w:pPr>
      <w:r w:rsidRPr="00112E3F">
        <w:rPr>
          <w:rFonts w:ascii="Calibri" w:hAnsi="Calibri" w:cs="Calibri"/>
          <w:b/>
          <w:color w:val="C45911" w:themeColor="accent2" w:themeShade="BF"/>
          <w:sz w:val="32"/>
          <w:szCs w:val="32"/>
          <w:u w:val="single"/>
          <w:lang w:val="fr-FR"/>
        </w:rPr>
        <w:t>NOTE D’</w:t>
      </w:r>
      <w:r w:rsidR="009A47AE" w:rsidRPr="00112E3F">
        <w:rPr>
          <w:rFonts w:ascii="Calibri" w:hAnsi="Calibri" w:cs="Calibri"/>
          <w:b/>
          <w:color w:val="C45911" w:themeColor="accent2" w:themeShade="BF"/>
          <w:sz w:val="32"/>
          <w:szCs w:val="32"/>
          <w:u w:val="single"/>
          <w:lang w:val="fr-FR"/>
        </w:rPr>
        <w:t>INFOR</w:t>
      </w:r>
      <w:r w:rsidR="00177001" w:rsidRPr="00112E3F">
        <w:rPr>
          <w:rFonts w:ascii="Calibri" w:hAnsi="Calibri" w:cs="Calibri"/>
          <w:b/>
          <w:color w:val="C45911" w:themeColor="accent2" w:themeShade="BF"/>
          <w:sz w:val="32"/>
          <w:szCs w:val="32"/>
          <w:u w:val="single"/>
          <w:lang w:val="fr-FR"/>
        </w:rPr>
        <w:t xml:space="preserve">MATION </w:t>
      </w:r>
      <w:r w:rsidRPr="00112E3F">
        <w:rPr>
          <w:rFonts w:ascii="Calibri" w:hAnsi="Calibri" w:cs="Calibri"/>
          <w:b/>
          <w:color w:val="C45911" w:themeColor="accent2" w:themeShade="BF"/>
          <w:sz w:val="32"/>
          <w:szCs w:val="32"/>
          <w:u w:val="single"/>
          <w:lang w:val="fr-FR"/>
        </w:rPr>
        <w:t>AUX</w:t>
      </w:r>
      <w:r w:rsidR="003C2110" w:rsidRPr="00112E3F">
        <w:rPr>
          <w:rFonts w:ascii="Calibri" w:hAnsi="Calibri" w:cs="Calibri"/>
          <w:b/>
          <w:color w:val="C45911" w:themeColor="accent2" w:themeShade="BF"/>
          <w:sz w:val="32"/>
          <w:szCs w:val="32"/>
          <w:u w:val="single"/>
          <w:lang w:val="fr-FR"/>
        </w:rPr>
        <w:t xml:space="preserve"> PARTICIPANTS</w:t>
      </w:r>
    </w:p>
    <w:p w14:paraId="21EECFF4" w14:textId="77777777" w:rsidR="00C0078E" w:rsidRPr="00112E3F" w:rsidRDefault="00C0078E" w:rsidP="00C0078E">
      <w:pPr>
        <w:spacing w:after="0" w:line="240" w:lineRule="auto"/>
        <w:jc w:val="center"/>
        <w:rPr>
          <w:rFonts w:ascii="Calibri" w:hAnsi="Calibri" w:cs="Calibri"/>
          <w:b/>
          <w:color w:val="C45911" w:themeColor="accent2" w:themeShade="BF"/>
          <w:lang w:val="fr-FR"/>
        </w:rPr>
      </w:pPr>
    </w:p>
    <w:p w14:paraId="3C3E44D6" w14:textId="2EE4A38E" w:rsidR="00BF7D53" w:rsidRPr="00112E3F" w:rsidRDefault="00BF7D53" w:rsidP="00BF7D53">
      <w:pPr>
        <w:spacing w:after="0" w:line="240" w:lineRule="auto"/>
        <w:jc w:val="both"/>
        <w:rPr>
          <w:rFonts w:ascii="Calibri" w:hAnsi="Calibri" w:cs="Calibri"/>
          <w:lang w:val="fr-FR"/>
        </w:rPr>
      </w:pPr>
      <w:r w:rsidRPr="00112E3F">
        <w:rPr>
          <w:rFonts w:ascii="Calibri" w:hAnsi="Calibri" w:cs="Calibri"/>
          <w:lang w:val="fr-FR"/>
        </w:rPr>
        <w:t xml:space="preserve">Tous les participants sont priés de prendre note des informations fournies dans ce document et sont instamment priés de prendre les mesures nécessaires pour préparer leur voyage au Ghana ainsi que leur séjour. </w:t>
      </w:r>
      <w:r w:rsidRPr="00112E3F">
        <w:rPr>
          <w:rFonts w:ascii="Calibri" w:hAnsi="Calibri" w:cs="Calibri"/>
          <w:b/>
          <w:bCs/>
          <w:lang w:val="fr-FR"/>
        </w:rPr>
        <w:t>Prière de noter que toutes les dépenses liées à votre participation à la 31</w:t>
      </w:r>
      <w:r w:rsidRPr="00112E3F">
        <w:rPr>
          <w:rFonts w:ascii="Calibri" w:hAnsi="Calibri" w:cs="Calibri"/>
          <w:b/>
          <w:bCs/>
          <w:vertAlign w:val="superscript"/>
          <w:lang w:val="fr-FR"/>
        </w:rPr>
        <w:t>e</w:t>
      </w:r>
      <w:r w:rsidRPr="00112E3F">
        <w:rPr>
          <w:rFonts w:ascii="Calibri" w:hAnsi="Calibri" w:cs="Calibri"/>
          <w:b/>
          <w:bCs/>
          <w:lang w:val="fr-FR"/>
        </w:rPr>
        <w:t xml:space="preserve"> Session annuelle du Conseil des gouverneurs de la Fondation pour le renforcement des capacités en Afrique (ACBF) seront entièrement à votre charge.</w:t>
      </w:r>
    </w:p>
    <w:p w14:paraId="7D8CE040" w14:textId="77777777" w:rsidR="00170D13" w:rsidRPr="00112E3F" w:rsidRDefault="00170D13" w:rsidP="00104553">
      <w:pPr>
        <w:spacing w:after="0" w:line="240" w:lineRule="auto"/>
        <w:jc w:val="both"/>
        <w:rPr>
          <w:rFonts w:ascii="Calibri" w:hAnsi="Calibri" w:cs="Calibri"/>
          <w:lang w:val="fr-FR"/>
        </w:rPr>
      </w:pPr>
    </w:p>
    <w:p w14:paraId="1F929C4E" w14:textId="61E4E742" w:rsidR="00491293" w:rsidRPr="00112E3F" w:rsidRDefault="00BF7D53" w:rsidP="00104553">
      <w:pPr>
        <w:spacing w:after="0" w:line="240" w:lineRule="auto"/>
        <w:jc w:val="both"/>
        <w:rPr>
          <w:rFonts w:ascii="Calibri" w:hAnsi="Calibri" w:cs="Calibri"/>
          <w:bCs/>
          <w:color w:val="C45911" w:themeColor="accent2" w:themeShade="BF"/>
          <w:sz w:val="24"/>
          <w:szCs w:val="24"/>
          <w:lang w:val="fr-FR"/>
        </w:rPr>
      </w:pPr>
      <w:r w:rsidRPr="00112E3F">
        <w:rPr>
          <w:rFonts w:ascii="Calibri" w:hAnsi="Calibri" w:cs="Calibri"/>
          <w:bCs/>
          <w:color w:val="C45911" w:themeColor="accent2" w:themeShade="BF"/>
          <w:sz w:val="24"/>
          <w:szCs w:val="24"/>
          <w:lang w:val="fr-FR"/>
        </w:rPr>
        <w:t>LIEU</w:t>
      </w:r>
    </w:p>
    <w:p w14:paraId="1469CAC9" w14:textId="1F66B81F" w:rsidR="004A6B36" w:rsidRPr="00112E3F" w:rsidRDefault="009A5B9A" w:rsidP="00104553">
      <w:pPr>
        <w:spacing w:after="0" w:line="240" w:lineRule="auto"/>
        <w:jc w:val="both"/>
        <w:rPr>
          <w:rFonts w:ascii="Calibri" w:hAnsi="Calibri" w:cs="Calibri"/>
          <w:bCs/>
          <w:color w:val="C45911" w:themeColor="accent2" w:themeShade="BF"/>
          <w:sz w:val="24"/>
          <w:szCs w:val="24"/>
          <w:lang w:val="fr-FR"/>
        </w:rPr>
      </w:pPr>
      <w:r>
        <w:rPr>
          <w:rFonts w:ascii="Calibri" w:hAnsi="Calibri" w:cs="Calibri"/>
          <w:lang w:val="fr-FR"/>
        </w:rPr>
        <w:pict w14:anchorId="6EAA896B">
          <v:rect id="_x0000_i1025" style="width:0;height:1.5pt" o:hralign="center" o:hrstd="t" o:hr="t" fillcolor="#a0a0a0" stroked="f"/>
        </w:pict>
      </w:r>
    </w:p>
    <w:p w14:paraId="7F599798" w14:textId="77777777" w:rsidR="006043E8" w:rsidRPr="00112E3F" w:rsidRDefault="00C8513A" w:rsidP="00104553">
      <w:pPr>
        <w:spacing w:after="0" w:line="240" w:lineRule="auto"/>
        <w:jc w:val="both"/>
        <w:rPr>
          <w:rFonts w:ascii="Calibri" w:hAnsi="Calibri" w:cs="Calibri"/>
          <w:lang w:val="fr-FR"/>
        </w:rPr>
      </w:pPr>
      <w:r w:rsidRPr="00112E3F">
        <w:rPr>
          <w:rFonts w:ascii="Calibri" w:hAnsi="Calibri" w:cs="Calibri"/>
          <w:lang w:val="fr-FR"/>
        </w:rPr>
        <w:t xml:space="preserve">La réunion se tiendra dans le Grand Arena à </w:t>
      </w:r>
    </w:p>
    <w:p w14:paraId="64A29917" w14:textId="60A39A0C" w:rsidR="00C8513A" w:rsidRPr="00112E3F" w:rsidRDefault="00C8513A" w:rsidP="00104553">
      <w:pPr>
        <w:spacing w:after="0" w:line="240" w:lineRule="auto"/>
        <w:jc w:val="both"/>
        <w:rPr>
          <w:rFonts w:ascii="Calibri" w:hAnsi="Calibri" w:cs="Calibri"/>
          <w:lang w:val="fr-FR"/>
        </w:rPr>
      </w:pPr>
      <w:r w:rsidRPr="00112E3F">
        <w:rPr>
          <w:rFonts w:ascii="Calibri" w:hAnsi="Calibri" w:cs="Calibri"/>
          <w:b/>
          <w:lang w:val="fr-FR"/>
        </w:rPr>
        <w:t xml:space="preserve">Accra International </w:t>
      </w:r>
      <w:proofErr w:type="spellStart"/>
      <w:r w:rsidRPr="00112E3F">
        <w:rPr>
          <w:rFonts w:ascii="Calibri" w:hAnsi="Calibri" w:cs="Calibri"/>
          <w:b/>
          <w:lang w:val="fr-FR"/>
        </w:rPr>
        <w:t>Conference</w:t>
      </w:r>
      <w:proofErr w:type="spellEnd"/>
      <w:r w:rsidRPr="00112E3F">
        <w:rPr>
          <w:rFonts w:ascii="Calibri" w:hAnsi="Calibri" w:cs="Calibri"/>
          <w:b/>
          <w:lang w:val="fr-FR"/>
        </w:rPr>
        <w:t xml:space="preserve"> Centre</w:t>
      </w:r>
    </w:p>
    <w:p w14:paraId="3927DF4D" w14:textId="6F70E7FF" w:rsidR="00BB75A9" w:rsidRPr="00112E3F" w:rsidRDefault="00BB75A9" w:rsidP="00104553">
      <w:pPr>
        <w:spacing w:after="0" w:line="240" w:lineRule="auto"/>
        <w:jc w:val="both"/>
        <w:rPr>
          <w:rFonts w:ascii="Calibri" w:hAnsi="Calibri" w:cs="Calibri"/>
          <w:lang w:val="fr-FR"/>
        </w:rPr>
      </w:pPr>
      <w:r w:rsidRPr="00112E3F">
        <w:rPr>
          <w:rFonts w:ascii="Calibri" w:hAnsi="Calibri" w:cs="Calibri"/>
          <w:lang w:val="fr-FR"/>
        </w:rPr>
        <w:t>Castle Rd</w:t>
      </w:r>
    </w:p>
    <w:p w14:paraId="49AE4DC9" w14:textId="77777777" w:rsidR="00BB75A9" w:rsidRPr="00112E3F" w:rsidRDefault="00BB75A9" w:rsidP="00104553">
      <w:pPr>
        <w:spacing w:after="0" w:line="240" w:lineRule="auto"/>
        <w:jc w:val="both"/>
        <w:rPr>
          <w:rFonts w:ascii="Calibri" w:hAnsi="Calibri" w:cs="Calibri"/>
          <w:lang w:val="fr-FR"/>
        </w:rPr>
      </w:pPr>
      <w:r w:rsidRPr="00112E3F">
        <w:rPr>
          <w:rFonts w:ascii="Calibri" w:hAnsi="Calibri" w:cs="Calibri"/>
          <w:lang w:val="fr-FR"/>
        </w:rPr>
        <w:t>Accra, Ghana</w:t>
      </w:r>
    </w:p>
    <w:p w14:paraId="3EEAF66E" w14:textId="70A78357" w:rsidR="00BB75A9" w:rsidRPr="00112E3F" w:rsidRDefault="00C8513A" w:rsidP="00104553">
      <w:pPr>
        <w:spacing w:after="0" w:line="240" w:lineRule="auto"/>
        <w:jc w:val="both"/>
        <w:rPr>
          <w:rFonts w:ascii="Calibri" w:hAnsi="Calibri" w:cs="Calibri"/>
          <w:lang w:val="fr-FR"/>
        </w:rPr>
      </w:pPr>
      <w:r w:rsidRPr="00112E3F">
        <w:rPr>
          <w:rFonts w:ascii="Calibri" w:hAnsi="Calibri" w:cs="Calibri"/>
          <w:lang w:val="fr-FR"/>
        </w:rPr>
        <w:t>Tel :</w:t>
      </w:r>
      <w:r w:rsidR="00BB75A9" w:rsidRPr="00112E3F">
        <w:rPr>
          <w:rFonts w:ascii="Calibri" w:hAnsi="Calibri" w:cs="Calibri"/>
          <w:lang w:val="fr-FR"/>
        </w:rPr>
        <w:t xml:space="preserve"> +233 24 445 2852</w:t>
      </w:r>
    </w:p>
    <w:p w14:paraId="38DEDFC9" w14:textId="2C482716" w:rsidR="00BB75A9" w:rsidRPr="00112E3F" w:rsidRDefault="00BB75A9" w:rsidP="00104553">
      <w:pPr>
        <w:spacing w:after="0" w:line="240" w:lineRule="auto"/>
        <w:jc w:val="both"/>
        <w:rPr>
          <w:rFonts w:ascii="Calibri" w:hAnsi="Calibri" w:cs="Calibri"/>
          <w:lang w:val="fr-FR"/>
        </w:rPr>
      </w:pPr>
    </w:p>
    <w:p w14:paraId="573AE739" w14:textId="59ABCE8E" w:rsidR="004A6B36" w:rsidRPr="00112E3F" w:rsidRDefault="00BA0D76" w:rsidP="00550060">
      <w:pPr>
        <w:spacing w:after="0" w:line="240" w:lineRule="auto"/>
        <w:jc w:val="both"/>
        <w:rPr>
          <w:rFonts w:ascii="Calibri" w:hAnsi="Calibri" w:cs="Calibri"/>
          <w:lang w:val="fr-FR"/>
        </w:rPr>
      </w:pPr>
      <w:r w:rsidRPr="00112E3F">
        <w:rPr>
          <w:rFonts w:ascii="Calibri" w:hAnsi="Calibri" w:cs="Calibri"/>
          <w:lang w:val="fr-FR"/>
        </w:rPr>
        <w:t xml:space="preserve">La réunion se déroulera </w:t>
      </w:r>
      <w:r w:rsidR="00C8513A" w:rsidRPr="00112E3F">
        <w:rPr>
          <w:rFonts w:ascii="Calibri" w:hAnsi="Calibri" w:cs="Calibri"/>
          <w:lang w:val="fr-FR"/>
        </w:rPr>
        <w:t>en format Hybride (virtuel et en personne)</w:t>
      </w:r>
      <w:r w:rsidRPr="00112E3F">
        <w:rPr>
          <w:rFonts w:ascii="Calibri" w:hAnsi="Calibri" w:cs="Calibri"/>
          <w:lang w:val="fr-FR"/>
        </w:rPr>
        <w:t xml:space="preserve"> et se tiendra en marge des Assemblées annuelles </w:t>
      </w:r>
      <w:r w:rsidR="00550060" w:rsidRPr="00112E3F">
        <w:rPr>
          <w:rFonts w:ascii="Calibri" w:hAnsi="Calibri" w:cs="Calibri"/>
          <w:lang w:val="fr-FR"/>
        </w:rPr>
        <w:t xml:space="preserve">du Groupe </w:t>
      </w:r>
      <w:r w:rsidRPr="00112E3F">
        <w:rPr>
          <w:rFonts w:ascii="Calibri" w:hAnsi="Calibri" w:cs="Calibri"/>
          <w:lang w:val="fr-FR"/>
        </w:rPr>
        <w:t>de la Banque africaine de développement (</w:t>
      </w:r>
      <w:proofErr w:type="spellStart"/>
      <w:r w:rsidRPr="00112E3F">
        <w:rPr>
          <w:rFonts w:ascii="Calibri" w:hAnsi="Calibri" w:cs="Calibri"/>
          <w:lang w:val="fr-FR"/>
        </w:rPr>
        <w:t>AfDB</w:t>
      </w:r>
      <w:proofErr w:type="spellEnd"/>
      <w:r w:rsidRPr="00112E3F">
        <w:rPr>
          <w:rFonts w:ascii="Calibri" w:hAnsi="Calibri" w:cs="Calibri"/>
          <w:lang w:val="fr-FR"/>
        </w:rPr>
        <w:t>)</w:t>
      </w:r>
      <w:r w:rsidR="00C8513A" w:rsidRPr="00112E3F">
        <w:rPr>
          <w:rFonts w:ascii="Calibri" w:hAnsi="Calibri" w:cs="Calibri"/>
          <w:lang w:val="fr-FR"/>
        </w:rPr>
        <w:t xml:space="preserve">. </w:t>
      </w:r>
    </w:p>
    <w:p w14:paraId="6148B2C6" w14:textId="7A825108" w:rsidR="00BB75A9" w:rsidRPr="00112E3F" w:rsidRDefault="00BB75A9" w:rsidP="00104553">
      <w:pPr>
        <w:spacing w:after="0" w:line="240" w:lineRule="auto"/>
        <w:jc w:val="both"/>
        <w:rPr>
          <w:rFonts w:ascii="Calibri" w:hAnsi="Calibri" w:cs="Calibri"/>
          <w:lang w:val="fr-FR"/>
        </w:rPr>
      </w:pPr>
    </w:p>
    <w:p w14:paraId="0E4CC16E" w14:textId="24BA1A74" w:rsidR="00491293" w:rsidRPr="00112E3F" w:rsidRDefault="00550060" w:rsidP="00104553">
      <w:pPr>
        <w:spacing w:after="0" w:line="240" w:lineRule="auto"/>
        <w:jc w:val="both"/>
        <w:rPr>
          <w:rFonts w:ascii="Calibri" w:hAnsi="Calibri" w:cs="Calibri"/>
          <w:bCs/>
          <w:color w:val="C45911" w:themeColor="accent2" w:themeShade="BF"/>
          <w:sz w:val="24"/>
          <w:szCs w:val="24"/>
          <w:lang w:val="fr-FR"/>
        </w:rPr>
      </w:pPr>
      <w:r w:rsidRPr="00112E3F">
        <w:rPr>
          <w:rFonts w:ascii="Calibri" w:hAnsi="Calibri" w:cs="Calibri"/>
          <w:bCs/>
          <w:color w:val="C45911" w:themeColor="accent2" w:themeShade="BF"/>
          <w:sz w:val="24"/>
          <w:szCs w:val="24"/>
          <w:lang w:val="fr-FR"/>
        </w:rPr>
        <w:t>ENREGISTREMENT ET ATTRIBUTION DES BADGES AU SITE</w:t>
      </w:r>
    </w:p>
    <w:p w14:paraId="746B8A3A" w14:textId="0BA6E7EE" w:rsidR="00BB75A9" w:rsidRPr="00112E3F" w:rsidRDefault="009A5B9A" w:rsidP="00104553">
      <w:pPr>
        <w:spacing w:after="0" w:line="240" w:lineRule="auto"/>
        <w:jc w:val="both"/>
        <w:rPr>
          <w:rFonts w:ascii="Calibri" w:hAnsi="Calibri" w:cs="Calibri"/>
          <w:bCs/>
          <w:color w:val="C45911" w:themeColor="accent2" w:themeShade="BF"/>
          <w:sz w:val="24"/>
          <w:szCs w:val="24"/>
          <w:lang w:val="fr-FR"/>
        </w:rPr>
      </w:pPr>
      <w:r>
        <w:rPr>
          <w:rFonts w:ascii="Calibri" w:hAnsi="Calibri" w:cs="Calibri"/>
          <w:lang w:val="fr-FR"/>
        </w:rPr>
        <w:pict w14:anchorId="21AD2D13">
          <v:rect id="_x0000_i1026" style="width:0;height:1.5pt" o:hralign="center" o:hrstd="t" o:hr="t" fillcolor="#a0a0a0" stroked="f"/>
        </w:pict>
      </w:r>
    </w:p>
    <w:p w14:paraId="7757FB3D" w14:textId="054E516B" w:rsidR="00491293" w:rsidRPr="00112E3F" w:rsidRDefault="00491293" w:rsidP="00104553">
      <w:pPr>
        <w:spacing w:after="0" w:line="240" w:lineRule="auto"/>
        <w:jc w:val="both"/>
        <w:rPr>
          <w:rFonts w:ascii="Calibri" w:hAnsi="Calibri" w:cs="Calibri"/>
          <w:lang w:val="fr-FR"/>
        </w:rPr>
      </w:pPr>
    </w:p>
    <w:p w14:paraId="28962BE5" w14:textId="1A3A1D01" w:rsidR="00491293" w:rsidRPr="00112E3F" w:rsidRDefault="00550060" w:rsidP="00104553">
      <w:pPr>
        <w:spacing w:after="0" w:line="240" w:lineRule="auto"/>
        <w:jc w:val="both"/>
        <w:rPr>
          <w:rFonts w:ascii="Calibri" w:hAnsi="Calibri" w:cs="Calibri"/>
          <w:b/>
          <w:bCs/>
          <w:i/>
          <w:iCs/>
          <w:lang w:val="fr-FR"/>
        </w:rPr>
      </w:pPr>
      <w:r w:rsidRPr="00112E3F">
        <w:rPr>
          <w:rFonts w:ascii="Calibri" w:hAnsi="Calibri" w:cs="Calibri"/>
          <w:b/>
          <w:bCs/>
          <w:i/>
          <w:iCs/>
          <w:lang w:val="fr-FR"/>
        </w:rPr>
        <w:t>Enregistrement en ligne</w:t>
      </w:r>
    </w:p>
    <w:p w14:paraId="1452EC59" w14:textId="27523EA1" w:rsidR="00853C97" w:rsidRPr="00112E3F" w:rsidRDefault="00853C97" w:rsidP="00853C97">
      <w:pPr>
        <w:spacing w:after="0" w:line="240" w:lineRule="auto"/>
        <w:jc w:val="both"/>
        <w:rPr>
          <w:rFonts w:ascii="Calibri" w:hAnsi="Calibri" w:cs="Calibri"/>
          <w:lang w:val="fr-FR"/>
        </w:rPr>
      </w:pPr>
      <w:r w:rsidRPr="00112E3F">
        <w:rPr>
          <w:rFonts w:ascii="Calibri" w:hAnsi="Calibri" w:cs="Calibri"/>
          <w:lang w:val="fr-FR"/>
        </w:rPr>
        <w:t xml:space="preserve">Chaque </w:t>
      </w:r>
      <w:r w:rsidR="0079394A" w:rsidRPr="00112E3F">
        <w:rPr>
          <w:rFonts w:ascii="Calibri" w:hAnsi="Calibri" w:cs="Calibri"/>
          <w:lang w:val="fr-FR"/>
        </w:rPr>
        <w:t>P</w:t>
      </w:r>
      <w:r w:rsidRPr="00112E3F">
        <w:rPr>
          <w:rFonts w:ascii="Calibri" w:hAnsi="Calibri" w:cs="Calibri"/>
          <w:lang w:val="fr-FR"/>
        </w:rPr>
        <w:t xml:space="preserve">articipant devra s'inscrive lui-même pour pouvoir accéder au </w:t>
      </w:r>
      <w:r w:rsidR="0016770E" w:rsidRPr="00112E3F">
        <w:rPr>
          <w:rFonts w:ascii="Calibri" w:hAnsi="Calibri" w:cs="Calibri"/>
          <w:b/>
          <w:bCs/>
          <w:lang w:val="fr-FR"/>
        </w:rPr>
        <w:t>site</w:t>
      </w:r>
      <w:r w:rsidRPr="00112E3F">
        <w:rPr>
          <w:rFonts w:ascii="Calibri" w:hAnsi="Calibri" w:cs="Calibri"/>
          <w:lang w:val="fr-FR"/>
        </w:rPr>
        <w:t xml:space="preserve"> ou au</w:t>
      </w:r>
      <w:r w:rsidRPr="00112E3F">
        <w:rPr>
          <w:rFonts w:ascii="Calibri" w:hAnsi="Calibri" w:cs="Calibri"/>
          <w:b/>
          <w:bCs/>
          <w:lang w:val="fr-FR"/>
        </w:rPr>
        <w:t xml:space="preserve"> portail</w:t>
      </w:r>
      <w:r w:rsidRPr="00112E3F">
        <w:rPr>
          <w:rFonts w:ascii="Calibri" w:hAnsi="Calibri" w:cs="Calibri"/>
          <w:lang w:val="fr-FR"/>
        </w:rPr>
        <w:t xml:space="preserve"> de la réunion. Le formulaire d'enregistrement est accessible à partir du lien </w:t>
      </w:r>
      <w:r w:rsidR="0079394A" w:rsidRPr="00112E3F">
        <w:rPr>
          <w:rFonts w:ascii="Calibri" w:hAnsi="Calibri" w:cs="Calibri"/>
          <w:lang w:val="fr-FR"/>
        </w:rPr>
        <w:t>suivant :</w:t>
      </w:r>
    </w:p>
    <w:bookmarkStart w:id="1" w:name="_Hlk103531812"/>
    <w:p w14:paraId="2818BFA2" w14:textId="77777777" w:rsidR="00CE6E07" w:rsidRDefault="00D33F22" w:rsidP="00104553">
      <w:pPr>
        <w:spacing w:after="0" w:line="240" w:lineRule="auto"/>
        <w:jc w:val="both"/>
        <w:rPr>
          <w:rFonts w:ascii="Calibri" w:hAnsi="Calibri" w:cs="Calibri"/>
          <w:lang w:val="fr-FR"/>
        </w:rPr>
      </w:pPr>
      <w:r w:rsidRPr="00112E3F">
        <w:fldChar w:fldCharType="begin"/>
      </w:r>
      <w:r w:rsidRPr="00112E3F">
        <w:rPr>
          <w:lang w:val="fr-FR"/>
        </w:rPr>
        <w:instrText xml:space="preserve"> HYPERLINK "https://us02web.zoom.us/webinar/register/WN_QtfvDWE5TWaAJXwcFDX1wQ" </w:instrText>
      </w:r>
      <w:r w:rsidRPr="00112E3F">
        <w:fldChar w:fldCharType="separate"/>
      </w:r>
      <w:r w:rsidR="00491293" w:rsidRPr="00112E3F">
        <w:rPr>
          <w:rStyle w:val="Hyperlink"/>
          <w:rFonts w:ascii="Calibri" w:hAnsi="Calibri" w:cs="Calibri"/>
          <w:lang w:val="fr-FR"/>
        </w:rPr>
        <w:t>https://us02web.zoom.us/webinar/register/WN_QtfvDWE5TWaAJXwcFDX1wQ</w:t>
      </w:r>
      <w:r w:rsidRPr="00112E3F">
        <w:rPr>
          <w:rStyle w:val="Hyperlink"/>
          <w:rFonts w:ascii="Calibri" w:hAnsi="Calibri" w:cs="Calibri"/>
          <w:lang w:val="fr-FR"/>
        </w:rPr>
        <w:fldChar w:fldCharType="end"/>
      </w:r>
      <w:bookmarkEnd w:id="1"/>
      <w:r w:rsidR="004A4560" w:rsidRPr="00112E3F">
        <w:rPr>
          <w:rFonts w:ascii="Calibri" w:hAnsi="Calibri" w:cs="Calibri"/>
          <w:lang w:val="fr-FR"/>
        </w:rPr>
        <w:t xml:space="preserve">. </w:t>
      </w:r>
    </w:p>
    <w:p w14:paraId="3F12E76F" w14:textId="48600E7D" w:rsidR="008E153B" w:rsidRPr="00112E3F" w:rsidRDefault="00BA2CE7" w:rsidP="00104553">
      <w:pPr>
        <w:spacing w:after="0" w:line="240" w:lineRule="auto"/>
        <w:jc w:val="both"/>
        <w:rPr>
          <w:rFonts w:ascii="Calibri" w:hAnsi="Calibri" w:cs="Calibri"/>
          <w:lang w:val="fr-FR"/>
        </w:rPr>
      </w:pPr>
      <w:r w:rsidRPr="00112E3F">
        <w:rPr>
          <w:rFonts w:ascii="Calibri" w:hAnsi="Calibri" w:cs="Calibri"/>
          <w:lang w:val="fr-FR"/>
        </w:rPr>
        <w:lastRenderedPageBreak/>
        <w:t>À la suite de l'enregistrement, le Participant recevra une confirmation</w:t>
      </w:r>
      <w:r w:rsidR="0079394A" w:rsidRPr="00112E3F">
        <w:rPr>
          <w:rFonts w:ascii="Calibri" w:hAnsi="Calibri" w:cs="Calibri"/>
          <w:lang w:val="fr-FR"/>
        </w:rPr>
        <w:t xml:space="preserve"> pour rejoindre la réunion.</w:t>
      </w:r>
    </w:p>
    <w:p w14:paraId="6F00FA62" w14:textId="5EA45131" w:rsidR="008E153B" w:rsidRPr="00112E3F" w:rsidRDefault="008E153B" w:rsidP="00104553">
      <w:pPr>
        <w:spacing w:after="0" w:line="240" w:lineRule="auto"/>
        <w:jc w:val="both"/>
        <w:rPr>
          <w:rFonts w:ascii="Calibri" w:hAnsi="Calibri" w:cs="Calibri"/>
          <w:lang w:val="fr-FR"/>
        </w:rPr>
      </w:pPr>
    </w:p>
    <w:p w14:paraId="707922D2" w14:textId="2E5C2815" w:rsidR="00B76DF6" w:rsidRPr="00112E3F" w:rsidRDefault="005A508E" w:rsidP="00104553">
      <w:pPr>
        <w:spacing w:after="0" w:line="240" w:lineRule="auto"/>
        <w:jc w:val="both"/>
        <w:rPr>
          <w:rFonts w:ascii="Calibri" w:hAnsi="Calibri" w:cs="Calibri"/>
          <w:b/>
          <w:bCs/>
          <w:i/>
          <w:iCs/>
          <w:lang w:val="fr-FR"/>
        </w:rPr>
      </w:pPr>
      <w:r w:rsidRPr="00112E3F">
        <w:rPr>
          <w:rFonts w:ascii="Calibri" w:hAnsi="Calibri" w:cs="Calibri"/>
          <w:b/>
          <w:bCs/>
          <w:i/>
          <w:iCs/>
          <w:lang w:val="fr-FR"/>
        </w:rPr>
        <w:t>Badge</w:t>
      </w:r>
      <w:r w:rsidR="006043E8" w:rsidRPr="00112E3F">
        <w:rPr>
          <w:rFonts w:ascii="Calibri" w:hAnsi="Calibri" w:cs="Calibri"/>
          <w:b/>
          <w:bCs/>
          <w:i/>
          <w:iCs/>
          <w:lang w:val="fr-FR"/>
        </w:rPr>
        <w:t xml:space="preserve"> d’accès</w:t>
      </w:r>
    </w:p>
    <w:p w14:paraId="1BDECF08" w14:textId="6978AE56" w:rsidR="00B648A6" w:rsidRPr="00112E3F" w:rsidRDefault="00462A02" w:rsidP="00B648A6">
      <w:pPr>
        <w:spacing w:after="0" w:line="240" w:lineRule="auto"/>
        <w:jc w:val="both"/>
        <w:rPr>
          <w:rFonts w:ascii="Calibri" w:hAnsi="Calibri" w:cs="Calibri"/>
          <w:lang w:val="fr-FR"/>
        </w:rPr>
      </w:pPr>
      <w:r w:rsidRPr="00112E3F">
        <w:rPr>
          <w:rFonts w:ascii="Calibri" w:hAnsi="Calibri" w:cs="Calibri"/>
          <w:lang w:val="fr-FR"/>
        </w:rPr>
        <w:t>Le</w:t>
      </w:r>
      <w:r w:rsidR="00B648A6" w:rsidRPr="00112E3F">
        <w:rPr>
          <w:rFonts w:ascii="Calibri" w:hAnsi="Calibri" w:cs="Calibri"/>
          <w:lang w:val="fr-FR"/>
        </w:rPr>
        <w:t>s</w:t>
      </w:r>
      <w:r w:rsidR="005A508E" w:rsidRPr="00112E3F">
        <w:rPr>
          <w:rFonts w:ascii="Calibri" w:hAnsi="Calibri" w:cs="Calibri"/>
          <w:lang w:val="fr-FR"/>
        </w:rPr>
        <w:t xml:space="preserve"> badge</w:t>
      </w:r>
      <w:r w:rsidR="00B648A6" w:rsidRPr="00112E3F">
        <w:rPr>
          <w:rFonts w:ascii="Calibri" w:hAnsi="Calibri" w:cs="Calibri"/>
          <w:lang w:val="fr-FR"/>
        </w:rPr>
        <w:t>s</w:t>
      </w:r>
      <w:r w:rsidR="005A508E" w:rsidRPr="00112E3F">
        <w:rPr>
          <w:rFonts w:ascii="Calibri" w:hAnsi="Calibri" w:cs="Calibri"/>
          <w:lang w:val="fr-FR"/>
        </w:rPr>
        <w:t xml:space="preserve"> d’accès pour les participants en personne ser</w:t>
      </w:r>
      <w:r w:rsidR="00B648A6" w:rsidRPr="00112E3F">
        <w:rPr>
          <w:rFonts w:ascii="Calibri" w:hAnsi="Calibri" w:cs="Calibri"/>
          <w:lang w:val="fr-FR"/>
        </w:rPr>
        <w:t>ont</w:t>
      </w:r>
      <w:r w:rsidRPr="00112E3F">
        <w:rPr>
          <w:rFonts w:ascii="Calibri" w:hAnsi="Calibri" w:cs="Calibri"/>
          <w:lang w:val="fr-FR"/>
        </w:rPr>
        <w:t xml:space="preserve"> délivré</w:t>
      </w:r>
      <w:r w:rsidR="00B648A6" w:rsidRPr="00112E3F">
        <w:rPr>
          <w:rFonts w:ascii="Calibri" w:hAnsi="Calibri" w:cs="Calibri"/>
          <w:lang w:val="fr-FR"/>
        </w:rPr>
        <w:t>s</w:t>
      </w:r>
      <w:r w:rsidR="005A508E" w:rsidRPr="00112E3F">
        <w:rPr>
          <w:rFonts w:ascii="Calibri" w:hAnsi="Calibri" w:cs="Calibri"/>
          <w:lang w:val="fr-FR"/>
        </w:rPr>
        <w:t xml:space="preserve"> par le gouvernement du Ghana </w:t>
      </w:r>
      <w:r w:rsidR="00932F97" w:rsidRPr="00112E3F">
        <w:rPr>
          <w:rFonts w:ascii="Calibri" w:hAnsi="Calibri" w:cs="Calibri"/>
          <w:lang w:val="fr-FR"/>
        </w:rPr>
        <w:t>pour tous les participants inscrits et confirmés.</w:t>
      </w:r>
      <w:r w:rsidR="00B76DF6" w:rsidRPr="00112E3F">
        <w:rPr>
          <w:rFonts w:ascii="Calibri" w:hAnsi="Calibri" w:cs="Calibri"/>
          <w:lang w:val="fr-FR"/>
        </w:rPr>
        <w:t xml:space="preserve"> </w:t>
      </w:r>
      <w:r w:rsidR="003E6558" w:rsidRPr="00112E3F">
        <w:rPr>
          <w:rFonts w:ascii="Calibri" w:hAnsi="Calibri" w:cs="Calibri"/>
          <w:lang w:val="fr-FR"/>
        </w:rPr>
        <w:t xml:space="preserve"> </w:t>
      </w:r>
      <w:r w:rsidRPr="00112E3F">
        <w:rPr>
          <w:rFonts w:ascii="Calibri" w:hAnsi="Calibri" w:cs="Calibri"/>
          <w:lang w:val="fr-FR"/>
        </w:rPr>
        <w:t xml:space="preserve">À cet égard </w:t>
      </w:r>
      <w:r w:rsidR="00AE172C" w:rsidRPr="00112E3F">
        <w:rPr>
          <w:rFonts w:ascii="Calibri" w:hAnsi="Calibri" w:cs="Calibri"/>
          <w:lang w:val="fr-FR"/>
        </w:rPr>
        <w:t>une pièce d’identité en cours de valid</w:t>
      </w:r>
      <w:r w:rsidR="00B648A6" w:rsidRPr="00112E3F">
        <w:rPr>
          <w:rFonts w:ascii="Calibri" w:hAnsi="Calibri" w:cs="Calibri"/>
          <w:lang w:val="fr-FR"/>
        </w:rPr>
        <w:t>it</w:t>
      </w:r>
      <w:r w:rsidR="00AE172C" w:rsidRPr="00112E3F">
        <w:rPr>
          <w:rFonts w:ascii="Calibri" w:hAnsi="Calibri" w:cs="Calibri"/>
          <w:lang w:val="fr-FR"/>
        </w:rPr>
        <w:t>é est néces</w:t>
      </w:r>
      <w:r w:rsidRPr="00112E3F">
        <w:rPr>
          <w:rFonts w:ascii="Calibri" w:hAnsi="Calibri" w:cs="Calibri"/>
          <w:lang w:val="fr-FR"/>
        </w:rPr>
        <w:t>saire pour l'enregistrement</w:t>
      </w:r>
      <w:r w:rsidR="00E33C3D" w:rsidRPr="00112E3F">
        <w:rPr>
          <w:rFonts w:ascii="Calibri" w:hAnsi="Calibri" w:cs="Calibri"/>
          <w:lang w:val="fr-FR"/>
        </w:rPr>
        <w:t xml:space="preserve">. </w:t>
      </w:r>
      <w:r w:rsidR="00AE172C" w:rsidRPr="00112E3F">
        <w:rPr>
          <w:rFonts w:ascii="Calibri" w:hAnsi="Calibri" w:cs="Calibri"/>
          <w:lang w:val="fr-FR"/>
        </w:rPr>
        <w:t>Prière</w:t>
      </w:r>
      <w:r w:rsidR="00E33C3D" w:rsidRPr="00112E3F">
        <w:rPr>
          <w:rFonts w:ascii="Calibri" w:hAnsi="Calibri" w:cs="Calibri"/>
          <w:lang w:val="fr-FR"/>
        </w:rPr>
        <w:t xml:space="preserve"> nous faire parvenir une copie de la page de données de votre </w:t>
      </w:r>
      <w:r w:rsidR="00AE172C" w:rsidRPr="00112E3F">
        <w:rPr>
          <w:rFonts w:ascii="Calibri" w:hAnsi="Calibri" w:cs="Calibri"/>
          <w:lang w:val="fr-FR"/>
        </w:rPr>
        <w:t xml:space="preserve">pièce d’identité d’ici le 17 mai à l’adresse  </w:t>
      </w:r>
      <w:hyperlink r:id="rId8" w:history="1">
        <w:r w:rsidR="00AE172C" w:rsidRPr="00112E3F">
          <w:rPr>
            <w:rStyle w:val="Hyperlink"/>
            <w:rFonts w:ascii="Calibri" w:hAnsi="Calibri" w:cs="Calibri"/>
            <w:lang w:val="fr-FR"/>
          </w:rPr>
          <w:t>board@acbf-pact.org</w:t>
        </w:r>
      </w:hyperlink>
      <w:r w:rsidR="00AE172C" w:rsidRPr="00112E3F">
        <w:rPr>
          <w:rStyle w:val="Hyperlink"/>
          <w:rFonts w:ascii="Calibri" w:hAnsi="Calibri" w:cs="Calibri"/>
          <w:u w:val="none"/>
          <w:lang w:val="fr-FR"/>
        </w:rPr>
        <w:t xml:space="preserve"> </w:t>
      </w:r>
      <w:r w:rsidR="00B648A6" w:rsidRPr="00112E3F">
        <w:rPr>
          <w:rStyle w:val="Hyperlink"/>
          <w:rFonts w:ascii="Calibri" w:hAnsi="Calibri" w:cs="Calibri"/>
          <w:color w:val="auto"/>
          <w:u w:val="none"/>
          <w:lang w:val="fr-FR"/>
        </w:rPr>
        <w:t>. L’attribution des badges se fera</w:t>
      </w:r>
      <w:r w:rsidR="00B648A6" w:rsidRPr="00112E3F">
        <w:rPr>
          <w:rFonts w:ascii="Calibri" w:hAnsi="Calibri" w:cs="Calibri"/>
          <w:lang w:val="fr-FR"/>
        </w:rPr>
        <w:t xml:space="preserve"> à compter du 21 mai 2022 à 9h00 au comptoir d'enregistrement situé à Accra International </w:t>
      </w:r>
      <w:proofErr w:type="spellStart"/>
      <w:r w:rsidR="00B648A6" w:rsidRPr="00112E3F">
        <w:rPr>
          <w:rFonts w:ascii="Calibri" w:hAnsi="Calibri" w:cs="Calibri"/>
          <w:lang w:val="fr-FR"/>
        </w:rPr>
        <w:t>Conference</w:t>
      </w:r>
      <w:proofErr w:type="spellEnd"/>
      <w:r w:rsidR="00B648A6" w:rsidRPr="00112E3F">
        <w:rPr>
          <w:rFonts w:ascii="Calibri" w:hAnsi="Calibri" w:cs="Calibri"/>
          <w:lang w:val="fr-FR"/>
        </w:rPr>
        <w:t xml:space="preserve"> Centre (AICC).</w:t>
      </w:r>
    </w:p>
    <w:p w14:paraId="5087C3E2" w14:textId="77777777" w:rsidR="00B648A6" w:rsidRPr="00112E3F" w:rsidRDefault="00B648A6" w:rsidP="00B648A6">
      <w:pPr>
        <w:spacing w:after="0" w:line="240" w:lineRule="auto"/>
        <w:jc w:val="both"/>
        <w:rPr>
          <w:rFonts w:ascii="Calibri" w:hAnsi="Calibri" w:cs="Calibri"/>
          <w:lang w:val="fr-FR"/>
        </w:rPr>
      </w:pPr>
    </w:p>
    <w:p w14:paraId="51070D1E" w14:textId="1942EA21" w:rsidR="00F524D3" w:rsidRPr="00112E3F" w:rsidRDefault="00F524D3" w:rsidP="00104553">
      <w:pPr>
        <w:spacing w:after="0" w:line="240" w:lineRule="auto"/>
        <w:jc w:val="both"/>
        <w:rPr>
          <w:rFonts w:ascii="Calibri" w:hAnsi="Calibri" w:cs="Calibri"/>
          <w:lang w:val="fr-FR"/>
        </w:rPr>
      </w:pPr>
    </w:p>
    <w:p w14:paraId="367F2444" w14:textId="671FE2D5" w:rsidR="000E4FC6" w:rsidRPr="00112E3F" w:rsidRDefault="00975270" w:rsidP="00104553">
      <w:pPr>
        <w:spacing w:after="0" w:line="240" w:lineRule="auto"/>
        <w:jc w:val="both"/>
        <w:rPr>
          <w:rFonts w:ascii="Calibri" w:hAnsi="Calibri" w:cs="Calibri"/>
          <w:bCs/>
          <w:color w:val="C45911" w:themeColor="accent2" w:themeShade="BF"/>
          <w:sz w:val="24"/>
          <w:szCs w:val="24"/>
          <w:lang w:val="fr-FR"/>
        </w:rPr>
      </w:pPr>
      <w:r w:rsidRPr="00112E3F">
        <w:rPr>
          <w:rFonts w:ascii="Calibri" w:hAnsi="Calibri" w:cs="Calibri"/>
          <w:bCs/>
          <w:color w:val="C45911" w:themeColor="accent2" w:themeShade="BF"/>
          <w:sz w:val="24"/>
          <w:szCs w:val="24"/>
          <w:lang w:val="fr-FR"/>
        </w:rPr>
        <w:t xml:space="preserve">CONDITIONS D’ENTRÉE AU GHANA POUR LES </w:t>
      </w:r>
      <w:r w:rsidR="00670840" w:rsidRPr="00112E3F">
        <w:rPr>
          <w:rFonts w:ascii="Calibri" w:hAnsi="Calibri" w:cs="Calibri"/>
          <w:bCs/>
          <w:color w:val="C45911" w:themeColor="accent2" w:themeShade="BF"/>
          <w:sz w:val="24"/>
          <w:szCs w:val="24"/>
          <w:lang w:val="fr-FR"/>
        </w:rPr>
        <w:t>PARTICIPANTS EN PERSONNE</w:t>
      </w:r>
    </w:p>
    <w:p w14:paraId="371CC30A" w14:textId="18F26357" w:rsidR="00F524D3" w:rsidRPr="00112E3F" w:rsidRDefault="009A5B9A" w:rsidP="00104553">
      <w:pPr>
        <w:spacing w:after="0" w:line="240" w:lineRule="auto"/>
        <w:jc w:val="both"/>
        <w:rPr>
          <w:rFonts w:ascii="Calibri" w:hAnsi="Calibri" w:cs="Calibri"/>
          <w:bCs/>
          <w:color w:val="C45911" w:themeColor="accent2" w:themeShade="BF"/>
          <w:sz w:val="24"/>
          <w:szCs w:val="24"/>
          <w:lang w:val="fr-FR"/>
        </w:rPr>
      </w:pPr>
      <w:r>
        <w:rPr>
          <w:rFonts w:ascii="Calibri" w:hAnsi="Calibri" w:cs="Calibri"/>
          <w:lang w:val="fr-FR"/>
        </w:rPr>
        <w:pict w14:anchorId="37BAEBBC">
          <v:rect id="_x0000_i1027" style="width:0;height:1.5pt" o:hralign="center" o:hrstd="t" o:hr="t" fillcolor="#a0a0a0" stroked="f"/>
        </w:pict>
      </w:r>
    </w:p>
    <w:p w14:paraId="417AFEC1" w14:textId="1F3AC912" w:rsidR="007C398D" w:rsidRPr="00112E3F" w:rsidRDefault="007C398D" w:rsidP="00104553">
      <w:pPr>
        <w:spacing w:after="0" w:line="240" w:lineRule="auto"/>
        <w:jc w:val="both"/>
        <w:rPr>
          <w:rFonts w:ascii="Calibri" w:hAnsi="Calibri" w:cs="Calibri"/>
          <w:lang w:val="fr-FR"/>
        </w:rPr>
      </w:pPr>
    </w:p>
    <w:p w14:paraId="2D406C4A" w14:textId="48AF8C90" w:rsidR="007C398D" w:rsidRPr="00112E3F" w:rsidRDefault="00670840" w:rsidP="00104553">
      <w:pPr>
        <w:spacing w:after="0" w:line="240" w:lineRule="auto"/>
        <w:jc w:val="both"/>
        <w:rPr>
          <w:rFonts w:ascii="Calibri" w:hAnsi="Calibri" w:cs="Calibri"/>
          <w:b/>
          <w:bCs/>
          <w:i/>
          <w:iCs/>
          <w:lang w:val="fr-FR"/>
        </w:rPr>
      </w:pPr>
      <w:r w:rsidRPr="00112E3F">
        <w:rPr>
          <w:rFonts w:ascii="Calibri" w:hAnsi="Calibri" w:cs="Calibri"/>
          <w:b/>
          <w:bCs/>
          <w:i/>
          <w:iCs/>
          <w:lang w:val="fr-FR"/>
        </w:rPr>
        <w:t xml:space="preserve">Formalités de </w:t>
      </w:r>
      <w:r w:rsidR="007C398D" w:rsidRPr="00112E3F">
        <w:rPr>
          <w:rFonts w:ascii="Calibri" w:hAnsi="Calibri" w:cs="Calibri"/>
          <w:b/>
          <w:bCs/>
          <w:i/>
          <w:iCs/>
          <w:lang w:val="fr-FR"/>
        </w:rPr>
        <w:t xml:space="preserve">Visa </w:t>
      </w:r>
      <w:r w:rsidRPr="00112E3F">
        <w:rPr>
          <w:rFonts w:ascii="Calibri" w:hAnsi="Calibri" w:cs="Calibri"/>
          <w:b/>
          <w:bCs/>
          <w:i/>
          <w:iCs/>
          <w:lang w:val="fr-FR"/>
        </w:rPr>
        <w:t>et d’</w:t>
      </w:r>
      <w:r w:rsidR="007C398D" w:rsidRPr="00112E3F">
        <w:rPr>
          <w:rFonts w:ascii="Calibri" w:hAnsi="Calibri" w:cs="Calibri"/>
          <w:b/>
          <w:bCs/>
          <w:i/>
          <w:iCs/>
          <w:lang w:val="fr-FR"/>
        </w:rPr>
        <w:t>Immigration</w:t>
      </w:r>
    </w:p>
    <w:p w14:paraId="7BEA3675" w14:textId="615819A2" w:rsidR="00F524D3" w:rsidRPr="00112E3F" w:rsidRDefault="00F524D3" w:rsidP="00104553">
      <w:pPr>
        <w:spacing w:after="0" w:line="240" w:lineRule="auto"/>
        <w:jc w:val="both"/>
        <w:rPr>
          <w:rFonts w:ascii="Calibri" w:hAnsi="Calibri" w:cs="Calibri"/>
          <w:lang w:val="fr-FR"/>
        </w:rPr>
      </w:pPr>
    </w:p>
    <w:p w14:paraId="5FAE7F64" w14:textId="04D5BCA8" w:rsidR="00E3499A" w:rsidRPr="00112E3F" w:rsidRDefault="00670840" w:rsidP="00670840">
      <w:pPr>
        <w:spacing w:after="0" w:line="240" w:lineRule="auto"/>
        <w:jc w:val="both"/>
        <w:rPr>
          <w:rFonts w:ascii="Calibri" w:hAnsi="Calibri" w:cs="Calibri"/>
          <w:lang w:val="fr-FR"/>
        </w:rPr>
      </w:pPr>
      <w:r w:rsidRPr="00112E3F">
        <w:rPr>
          <w:rFonts w:ascii="Calibri" w:hAnsi="Calibri" w:cs="Calibri"/>
          <w:lang w:val="fr-FR"/>
        </w:rPr>
        <w:t xml:space="preserve">Un passeport et un visa en cours de validité sont requis pour que les citoyens des pays non-membres de la </w:t>
      </w:r>
      <w:r w:rsidR="00CE6E07">
        <w:rPr>
          <w:rFonts w:ascii="Calibri" w:hAnsi="Calibri" w:cs="Calibri"/>
          <w:lang w:val="fr-FR"/>
        </w:rPr>
        <w:t>CEDEAO</w:t>
      </w:r>
      <w:r w:rsidR="001C3A18">
        <w:rPr>
          <w:rFonts w:ascii="Calibri" w:hAnsi="Calibri" w:cs="Calibri"/>
          <w:lang w:val="fr-FR"/>
        </w:rPr>
        <w:t xml:space="preserve"> </w:t>
      </w:r>
      <w:r w:rsidRPr="00112E3F">
        <w:rPr>
          <w:rFonts w:ascii="Calibri" w:hAnsi="Calibri" w:cs="Calibri"/>
          <w:lang w:val="fr-FR"/>
        </w:rPr>
        <w:t xml:space="preserve">puissent entrer au Ghana. </w:t>
      </w:r>
      <w:r w:rsidR="002B6808" w:rsidRPr="00112E3F">
        <w:rPr>
          <w:rFonts w:ascii="Calibri" w:hAnsi="Calibri" w:cs="Calibri"/>
          <w:lang w:val="fr-FR"/>
        </w:rPr>
        <w:t xml:space="preserve">Les participants </w:t>
      </w:r>
      <w:r w:rsidR="00E3499A" w:rsidRPr="00112E3F">
        <w:rPr>
          <w:rFonts w:ascii="Calibri" w:hAnsi="Calibri" w:cs="Calibri"/>
          <w:lang w:val="fr-FR"/>
        </w:rPr>
        <w:t xml:space="preserve">ayant besoin d’un visa d’entrée pour le Ghana </w:t>
      </w:r>
      <w:r w:rsidR="00F16561" w:rsidRPr="00112E3F">
        <w:rPr>
          <w:rFonts w:ascii="Calibri" w:hAnsi="Calibri" w:cs="Calibri"/>
          <w:lang w:val="fr-FR"/>
        </w:rPr>
        <w:t>sont conseillés d</w:t>
      </w:r>
      <w:r w:rsidR="00E3499A" w:rsidRPr="00112E3F">
        <w:rPr>
          <w:rFonts w:ascii="Calibri" w:hAnsi="Calibri" w:cs="Calibri"/>
          <w:lang w:val="fr-FR"/>
        </w:rPr>
        <w:t>’obtenir un visa auprès de l’Ambassade du Ghana dans leur pays de résidence en utilisant la lettre d'invitation fournie.</w:t>
      </w:r>
    </w:p>
    <w:p w14:paraId="3C5556F0" w14:textId="77777777" w:rsidR="007C398D" w:rsidRPr="00112E3F" w:rsidRDefault="007C398D" w:rsidP="00104553">
      <w:pPr>
        <w:spacing w:after="0" w:line="240" w:lineRule="auto"/>
        <w:jc w:val="both"/>
        <w:rPr>
          <w:rFonts w:ascii="Calibri" w:hAnsi="Calibri" w:cs="Calibri"/>
          <w:lang w:val="fr-FR"/>
        </w:rPr>
      </w:pPr>
    </w:p>
    <w:p w14:paraId="295B25B2" w14:textId="4B462C2D" w:rsidR="00D17347" w:rsidRPr="00112E3F" w:rsidRDefault="00D17347" w:rsidP="00D17347">
      <w:pPr>
        <w:spacing w:after="0" w:line="240" w:lineRule="auto"/>
        <w:jc w:val="both"/>
        <w:rPr>
          <w:rFonts w:ascii="Calibri" w:hAnsi="Calibri" w:cs="Calibri"/>
          <w:b/>
          <w:i/>
          <w:iCs/>
          <w:lang w:val="fr-FR"/>
        </w:rPr>
      </w:pPr>
      <w:r w:rsidRPr="00112E3F">
        <w:rPr>
          <w:rFonts w:ascii="Calibri" w:hAnsi="Calibri" w:cs="Calibri"/>
          <w:b/>
          <w:i/>
          <w:iCs/>
          <w:lang w:val="fr-FR"/>
        </w:rPr>
        <w:t xml:space="preserve">Santé et information COVID 19 </w:t>
      </w:r>
    </w:p>
    <w:p w14:paraId="6B202F38" w14:textId="77777777" w:rsidR="007C398D" w:rsidRPr="00112E3F" w:rsidRDefault="007C398D" w:rsidP="00104553">
      <w:pPr>
        <w:spacing w:after="0" w:line="240" w:lineRule="auto"/>
        <w:jc w:val="both"/>
        <w:rPr>
          <w:rFonts w:ascii="Calibri" w:hAnsi="Calibri" w:cs="Calibri"/>
          <w:lang w:val="fr-FR"/>
        </w:rPr>
      </w:pPr>
    </w:p>
    <w:p w14:paraId="46BCE1D2" w14:textId="0CE4BB89" w:rsidR="00CE2FBD" w:rsidRPr="00112E3F" w:rsidRDefault="00FB3E97" w:rsidP="00104553">
      <w:pPr>
        <w:pStyle w:val="ListParagraph"/>
        <w:numPr>
          <w:ilvl w:val="0"/>
          <w:numId w:val="2"/>
        </w:numPr>
        <w:spacing w:after="0" w:line="240" w:lineRule="auto"/>
        <w:jc w:val="both"/>
        <w:rPr>
          <w:rFonts w:ascii="Calibri" w:hAnsi="Calibri" w:cs="Calibri"/>
          <w:lang w:val="fr-FR"/>
        </w:rPr>
      </w:pPr>
      <w:r w:rsidRPr="00112E3F">
        <w:rPr>
          <w:rFonts w:ascii="Calibri" w:hAnsi="Calibri" w:cs="Calibri"/>
          <w:lang w:val="fr-FR"/>
        </w:rPr>
        <w:t>Tous les participants doivent présenter un certificat de vaccination COVID-19 attestant qu'ils ont été entièrement vaccinés au moins 14 jours avant le départ.</w:t>
      </w:r>
      <w:r w:rsidR="00CE2FBD" w:rsidRPr="00112E3F">
        <w:rPr>
          <w:rFonts w:ascii="Calibri" w:hAnsi="Calibri" w:cs="Calibri"/>
          <w:lang w:val="fr-FR"/>
        </w:rPr>
        <w:t xml:space="preserve"> </w:t>
      </w:r>
    </w:p>
    <w:p w14:paraId="0474C7CF" w14:textId="77777777" w:rsidR="00FB3E97" w:rsidRPr="00112E3F" w:rsidRDefault="00FB3E97" w:rsidP="00104553">
      <w:pPr>
        <w:pStyle w:val="ListParagraph"/>
        <w:numPr>
          <w:ilvl w:val="0"/>
          <w:numId w:val="2"/>
        </w:numPr>
        <w:spacing w:after="0" w:line="240" w:lineRule="auto"/>
        <w:jc w:val="both"/>
        <w:rPr>
          <w:rFonts w:ascii="Calibri" w:hAnsi="Calibri" w:cs="Calibri"/>
          <w:lang w:val="fr-FR"/>
        </w:rPr>
      </w:pPr>
      <w:r w:rsidRPr="00112E3F">
        <w:rPr>
          <w:rFonts w:ascii="Calibri" w:hAnsi="Calibri" w:cs="Calibri"/>
          <w:lang w:val="fr-FR"/>
        </w:rPr>
        <w:t>Les participants entièrement vaccinés ne sont plus tenus d'effectuer un test PCR COVID-19 avant de voyager</w:t>
      </w:r>
    </w:p>
    <w:p w14:paraId="23469964" w14:textId="6FBED8F4" w:rsidR="000E4FC6" w:rsidRPr="00112E3F" w:rsidRDefault="00FB3E97" w:rsidP="00104553">
      <w:pPr>
        <w:pStyle w:val="ListParagraph"/>
        <w:numPr>
          <w:ilvl w:val="0"/>
          <w:numId w:val="2"/>
        </w:numPr>
        <w:spacing w:after="0" w:line="240" w:lineRule="auto"/>
        <w:jc w:val="both"/>
        <w:rPr>
          <w:rFonts w:ascii="Calibri" w:hAnsi="Calibri" w:cs="Calibri"/>
          <w:lang w:val="fr-FR"/>
        </w:rPr>
      </w:pPr>
      <w:r w:rsidRPr="00112E3F">
        <w:rPr>
          <w:rFonts w:ascii="Calibri" w:hAnsi="Calibri" w:cs="Calibri"/>
          <w:lang w:val="fr-FR"/>
        </w:rPr>
        <w:t xml:space="preserve">Un certificat de vaccination contre la </w:t>
      </w:r>
      <w:r w:rsidRPr="001C3A18">
        <w:rPr>
          <w:rFonts w:ascii="Calibri" w:hAnsi="Calibri" w:cs="Calibri"/>
          <w:b/>
          <w:bCs/>
          <w:lang w:val="fr-FR"/>
        </w:rPr>
        <w:t>fièvre jaune</w:t>
      </w:r>
      <w:r w:rsidRPr="00112E3F">
        <w:rPr>
          <w:rFonts w:ascii="Calibri" w:hAnsi="Calibri" w:cs="Calibri"/>
          <w:lang w:val="fr-FR"/>
        </w:rPr>
        <w:t xml:space="preserve"> est requis pour tous les voyageurs au Ghana.</w:t>
      </w:r>
    </w:p>
    <w:p w14:paraId="1FD01B59" w14:textId="77777777" w:rsidR="00FB3E97" w:rsidRPr="00112E3F" w:rsidRDefault="00FB3E97" w:rsidP="00104553">
      <w:pPr>
        <w:spacing w:after="0" w:line="240" w:lineRule="auto"/>
        <w:jc w:val="both"/>
        <w:rPr>
          <w:rFonts w:ascii="Calibri" w:hAnsi="Calibri" w:cs="Calibri"/>
          <w:b/>
          <w:i/>
          <w:iCs/>
          <w:lang w:val="fr-FR"/>
        </w:rPr>
      </w:pPr>
    </w:p>
    <w:p w14:paraId="436D3267" w14:textId="61FA3085" w:rsidR="009A47AE" w:rsidRPr="00112E3F" w:rsidRDefault="00FB3E97" w:rsidP="00104553">
      <w:pPr>
        <w:spacing w:after="0" w:line="240" w:lineRule="auto"/>
        <w:jc w:val="both"/>
        <w:rPr>
          <w:rFonts w:ascii="Calibri" w:hAnsi="Calibri" w:cs="Calibri"/>
          <w:b/>
          <w:i/>
          <w:iCs/>
          <w:lang w:val="fr-FR"/>
        </w:rPr>
      </w:pPr>
      <w:r w:rsidRPr="00112E3F">
        <w:rPr>
          <w:rFonts w:ascii="Calibri" w:hAnsi="Calibri" w:cs="Calibri"/>
          <w:b/>
          <w:i/>
          <w:iCs/>
          <w:lang w:val="fr-FR"/>
        </w:rPr>
        <w:t>Accueil à l’</w:t>
      </w:r>
      <w:r w:rsidR="00D1538B" w:rsidRPr="00112E3F">
        <w:rPr>
          <w:rFonts w:ascii="Calibri" w:hAnsi="Calibri" w:cs="Calibri"/>
          <w:b/>
          <w:i/>
          <w:iCs/>
          <w:lang w:val="fr-FR"/>
        </w:rPr>
        <w:t>aéroport</w:t>
      </w:r>
      <w:r w:rsidR="002D5EAF" w:rsidRPr="00112E3F">
        <w:rPr>
          <w:rFonts w:ascii="Calibri" w:hAnsi="Calibri" w:cs="Calibri"/>
          <w:b/>
          <w:i/>
          <w:iCs/>
          <w:lang w:val="fr-FR"/>
        </w:rPr>
        <w:t xml:space="preserve"> </w:t>
      </w:r>
    </w:p>
    <w:p w14:paraId="335549F5" w14:textId="7CB37B4E" w:rsidR="00CE2FBD" w:rsidRPr="00112E3F" w:rsidRDefault="00D1538B" w:rsidP="00104553">
      <w:pPr>
        <w:spacing w:after="0" w:line="240" w:lineRule="auto"/>
        <w:jc w:val="both"/>
        <w:rPr>
          <w:rFonts w:ascii="Calibri" w:hAnsi="Calibri" w:cs="Calibri"/>
          <w:lang w:val="fr-FR"/>
        </w:rPr>
      </w:pPr>
      <w:r w:rsidRPr="00112E3F">
        <w:rPr>
          <w:rFonts w:ascii="Calibri" w:hAnsi="Calibri" w:cs="Calibri"/>
          <w:lang w:val="fr-FR"/>
        </w:rPr>
        <w:t>À leur arrivée à l'aéroport, les participants qui auront besoin d’aide pour les formalités d’immigration et la logistique du transport peuvent s’adresser à l’équipe portant des banderoles de l’ACBF.</w:t>
      </w:r>
    </w:p>
    <w:p w14:paraId="750C74C5" w14:textId="77777777" w:rsidR="00D1538B" w:rsidRPr="00112E3F" w:rsidRDefault="00D1538B" w:rsidP="00104553">
      <w:pPr>
        <w:spacing w:after="0" w:line="240" w:lineRule="auto"/>
        <w:jc w:val="both"/>
        <w:rPr>
          <w:rFonts w:ascii="Calibri" w:hAnsi="Calibri" w:cs="Calibri"/>
          <w:lang w:val="fr-FR"/>
        </w:rPr>
      </w:pPr>
    </w:p>
    <w:p w14:paraId="0C91ECA5" w14:textId="4F2C0AFB" w:rsidR="00F73ED6" w:rsidRPr="00112E3F" w:rsidRDefault="00166CD5" w:rsidP="00104553">
      <w:pPr>
        <w:spacing w:after="0" w:line="240" w:lineRule="auto"/>
        <w:jc w:val="both"/>
        <w:rPr>
          <w:rFonts w:ascii="Calibri" w:hAnsi="Calibri" w:cs="Calibri"/>
          <w:bCs/>
          <w:color w:val="C45911" w:themeColor="accent2" w:themeShade="BF"/>
          <w:sz w:val="24"/>
          <w:szCs w:val="24"/>
          <w:lang w:val="fr-FR"/>
        </w:rPr>
      </w:pPr>
      <w:r w:rsidRPr="00112E3F">
        <w:rPr>
          <w:rFonts w:ascii="Calibri" w:hAnsi="Calibri" w:cs="Calibri"/>
          <w:bCs/>
          <w:color w:val="C45911" w:themeColor="accent2" w:themeShade="BF"/>
          <w:sz w:val="24"/>
          <w:szCs w:val="24"/>
          <w:lang w:val="fr-FR"/>
        </w:rPr>
        <w:t>HÉBERGEMENT</w:t>
      </w:r>
    </w:p>
    <w:p w14:paraId="3B65BD80" w14:textId="4E6E7BC2" w:rsidR="009A47AE" w:rsidRPr="00112E3F" w:rsidRDefault="009A5B9A" w:rsidP="00104553">
      <w:pPr>
        <w:spacing w:after="0" w:line="240" w:lineRule="auto"/>
        <w:jc w:val="both"/>
        <w:rPr>
          <w:rFonts w:ascii="Calibri" w:hAnsi="Calibri" w:cs="Calibri"/>
          <w:bCs/>
          <w:color w:val="C45911" w:themeColor="accent2" w:themeShade="BF"/>
          <w:sz w:val="24"/>
          <w:szCs w:val="24"/>
          <w:lang w:val="fr-FR"/>
        </w:rPr>
      </w:pPr>
      <w:r>
        <w:rPr>
          <w:rFonts w:ascii="Calibri" w:hAnsi="Calibri" w:cs="Calibri"/>
          <w:lang w:val="fr-FR"/>
        </w:rPr>
        <w:pict w14:anchorId="103EA5E2">
          <v:rect id="_x0000_i1028" style="width:0;height:1.5pt" o:hralign="center" o:hrstd="t" o:hr="t" fillcolor="#a0a0a0" stroked="f"/>
        </w:pict>
      </w:r>
    </w:p>
    <w:p w14:paraId="24BD926E" w14:textId="4D1EB16F" w:rsidR="003B57F7" w:rsidRPr="00112E3F" w:rsidRDefault="00D1538B" w:rsidP="00104553">
      <w:pPr>
        <w:spacing w:after="0" w:line="240" w:lineRule="auto"/>
        <w:jc w:val="both"/>
        <w:rPr>
          <w:rFonts w:ascii="Calibri" w:hAnsi="Calibri" w:cs="Calibri"/>
          <w:lang w:val="fr-FR"/>
        </w:rPr>
      </w:pPr>
      <w:r w:rsidRPr="00112E3F">
        <w:rPr>
          <w:rFonts w:ascii="Calibri" w:hAnsi="Calibri"/>
          <w:lang w:val="fr-FR"/>
        </w:rPr>
        <w:t>Les participants couvriront leurs propres frais d'hébergement et de séjour.</w:t>
      </w:r>
      <w:r w:rsidR="0072100D" w:rsidRPr="00112E3F">
        <w:rPr>
          <w:rFonts w:ascii="Calibri" w:hAnsi="Calibri" w:cs="Calibri"/>
          <w:lang w:val="fr-FR"/>
        </w:rPr>
        <w:t xml:space="preserve"> </w:t>
      </w:r>
      <w:r w:rsidR="00166CD5" w:rsidRPr="00112E3F">
        <w:rPr>
          <w:rFonts w:ascii="Calibri" w:hAnsi="Calibri" w:cs="Calibri"/>
          <w:lang w:val="fr-FR"/>
        </w:rPr>
        <w:t xml:space="preserve">Vous êtes priés de faire vos propres réservations d’hôtel directement. </w:t>
      </w:r>
      <w:r w:rsidR="00166CD5" w:rsidRPr="00112E3F">
        <w:rPr>
          <w:rFonts w:ascii="Calibri" w:hAnsi="Calibri"/>
          <w:lang w:val="fr-FR"/>
        </w:rPr>
        <w:t>Veuillez trouver une liste d</w:t>
      </w:r>
      <w:r w:rsidR="00CE6E07">
        <w:rPr>
          <w:rFonts w:ascii="Calibri" w:hAnsi="Calibri"/>
          <w:lang w:val="fr-FR"/>
        </w:rPr>
        <w:t>’</w:t>
      </w:r>
      <w:r w:rsidR="00166CD5" w:rsidRPr="00112E3F">
        <w:rPr>
          <w:rFonts w:ascii="Calibri" w:hAnsi="Calibri"/>
          <w:lang w:val="fr-FR"/>
        </w:rPr>
        <w:t>hôtels proposés an Annexe 1.</w:t>
      </w:r>
    </w:p>
    <w:p w14:paraId="777FBD7C" w14:textId="77777777" w:rsidR="00062F1F" w:rsidRPr="00112E3F" w:rsidRDefault="00062F1F" w:rsidP="00104553">
      <w:pPr>
        <w:spacing w:after="0" w:line="240" w:lineRule="auto"/>
        <w:jc w:val="both"/>
        <w:rPr>
          <w:rFonts w:ascii="Calibri" w:hAnsi="Calibri" w:cs="Calibri"/>
          <w:lang w:val="fr-FR"/>
        </w:rPr>
      </w:pPr>
    </w:p>
    <w:p w14:paraId="4AD7D0A3" w14:textId="77777777" w:rsidR="00104553" w:rsidRPr="00112E3F" w:rsidRDefault="009A47AE" w:rsidP="00104553">
      <w:pPr>
        <w:spacing w:after="0" w:line="240" w:lineRule="auto"/>
        <w:jc w:val="both"/>
        <w:rPr>
          <w:rFonts w:ascii="Calibri" w:hAnsi="Calibri" w:cs="Calibri"/>
          <w:bCs/>
          <w:color w:val="C45911" w:themeColor="accent2" w:themeShade="BF"/>
          <w:sz w:val="24"/>
          <w:szCs w:val="24"/>
          <w:lang w:val="fr-FR"/>
        </w:rPr>
      </w:pPr>
      <w:r w:rsidRPr="00112E3F">
        <w:rPr>
          <w:rFonts w:ascii="Calibri" w:hAnsi="Calibri" w:cs="Calibri"/>
          <w:bCs/>
          <w:color w:val="C45911" w:themeColor="accent2" w:themeShade="BF"/>
          <w:sz w:val="24"/>
          <w:szCs w:val="24"/>
          <w:lang w:val="fr-FR"/>
        </w:rPr>
        <w:t>INTERPRETATION</w:t>
      </w:r>
    </w:p>
    <w:p w14:paraId="6E398031" w14:textId="526189CE" w:rsidR="009A47AE" w:rsidRPr="00112E3F" w:rsidRDefault="009A5B9A" w:rsidP="00104553">
      <w:pPr>
        <w:spacing w:after="0" w:line="240" w:lineRule="auto"/>
        <w:jc w:val="both"/>
        <w:rPr>
          <w:rFonts w:ascii="Calibri" w:hAnsi="Calibri" w:cs="Calibri"/>
          <w:bCs/>
          <w:color w:val="C45911" w:themeColor="accent2" w:themeShade="BF"/>
          <w:sz w:val="24"/>
          <w:szCs w:val="24"/>
          <w:lang w:val="fr-FR"/>
        </w:rPr>
      </w:pPr>
      <w:r>
        <w:rPr>
          <w:rFonts w:ascii="Calibri" w:hAnsi="Calibri" w:cs="Calibri"/>
          <w:lang w:val="fr-FR"/>
        </w:rPr>
        <w:pict w14:anchorId="30D7659A">
          <v:rect id="_x0000_i1029" style="width:0;height:1.5pt" o:hralign="center" o:hrstd="t" o:hr="t" fillcolor="#a0a0a0" stroked="f"/>
        </w:pict>
      </w:r>
    </w:p>
    <w:p w14:paraId="75D2E859" w14:textId="280B9408" w:rsidR="00D63284" w:rsidRPr="00112E3F" w:rsidRDefault="00166CD5" w:rsidP="00104553">
      <w:pPr>
        <w:spacing w:after="0" w:line="240" w:lineRule="auto"/>
        <w:jc w:val="both"/>
        <w:rPr>
          <w:rFonts w:ascii="Calibri" w:hAnsi="Calibri" w:cs="Calibri"/>
          <w:lang w:val="fr-FR"/>
        </w:rPr>
      </w:pPr>
      <w:r w:rsidRPr="00112E3F">
        <w:rPr>
          <w:rFonts w:ascii="Calibri" w:hAnsi="Calibri" w:cs="Calibri"/>
          <w:lang w:val="fr-FR"/>
        </w:rPr>
        <w:t>Une interprétation simultanée en anglais et en français sera assurée pour toutes les sessions.</w:t>
      </w:r>
    </w:p>
    <w:p w14:paraId="5F3AB64B" w14:textId="77777777" w:rsidR="00166CD5" w:rsidRPr="00112E3F" w:rsidRDefault="00166CD5" w:rsidP="00104553">
      <w:pPr>
        <w:spacing w:after="0" w:line="240" w:lineRule="auto"/>
        <w:jc w:val="both"/>
        <w:rPr>
          <w:rFonts w:ascii="Calibri" w:hAnsi="Calibri" w:cs="Calibri"/>
          <w:lang w:val="fr-FR"/>
        </w:rPr>
      </w:pPr>
    </w:p>
    <w:p w14:paraId="1A9AEFC2" w14:textId="77777777" w:rsidR="00166CD5" w:rsidRPr="00112E3F" w:rsidRDefault="00166CD5" w:rsidP="00166CD5">
      <w:pPr>
        <w:rPr>
          <w:rFonts w:ascii="Calibri" w:hAnsi="Calibri"/>
          <w:b/>
          <w:color w:val="C45911" w:themeColor="accent2" w:themeShade="BF"/>
          <w:lang w:val="fr-FR"/>
        </w:rPr>
      </w:pPr>
      <w:r w:rsidRPr="00112E3F">
        <w:rPr>
          <w:rFonts w:ascii="Calibri" w:hAnsi="Calibri"/>
          <w:b/>
          <w:color w:val="C45911" w:themeColor="accent2" w:themeShade="BF"/>
          <w:lang w:val="fr-FR"/>
        </w:rPr>
        <w:t>DOCUMENTS</w:t>
      </w:r>
    </w:p>
    <w:p w14:paraId="372893F8" w14:textId="2CD4268C" w:rsidR="009A47AE" w:rsidRPr="00112E3F" w:rsidRDefault="009A5B9A" w:rsidP="00104553">
      <w:pPr>
        <w:spacing w:after="0" w:line="240" w:lineRule="auto"/>
        <w:jc w:val="both"/>
        <w:rPr>
          <w:rFonts w:ascii="Calibri" w:hAnsi="Calibri" w:cs="Calibri"/>
          <w:bCs/>
          <w:color w:val="C45911" w:themeColor="accent2" w:themeShade="BF"/>
          <w:sz w:val="24"/>
          <w:szCs w:val="24"/>
          <w:lang w:val="fr-FR"/>
        </w:rPr>
      </w:pPr>
      <w:r>
        <w:rPr>
          <w:rFonts w:ascii="Calibri" w:hAnsi="Calibri" w:cs="Calibri"/>
          <w:lang w:val="fr-FR"/>
        </w:rPr>
        <w:pict w14:anchorId="528AAB22">
          <v:rect id="_x0000_i1030" style="width:0;height:1.5pt" o:hralign="center" o:hrstd="t" o:hr="t" fillcolor="#a0a0a0" stroked="f"/>
        </w:pict>
      </w:r>
    </w:p>
    <w:p w14:paraId="5BF66CAE" w14:textId="00183F9B" w:rsidR="00623DCB" w:rsidRPr="00112E3F" w:rsidRDefault="00767726" w:rsidP="00104553">
      <w:pPr>
        <w:jc w:val="both"/>
        <w:rPr>
          <w:rFonts w:ascii="Calibri" w:hAnsi="Calibri" w:cs="Calibri"/>
          <w:lang w:val="fr-FR"/>
        </w:rPr>
      </w:pPr>
      <w:r w:rsidRPr="00112E3F">
        <w:rPr>
          <w:rFonts w:ascii="Calibri" w:hAnsi="Calibri" w:cs="Calibri"/>
          <w:lang w:val="fr-FR"/>
        </w:rPr>
        <w:t xml:space="preserve">Ceux-ci seront transmis électroniquement aux délégués. Autres informations utiles en rapport avec la </w:t>
      </w:r>
      <w:r w:rsidR="009365B8" w:rsidRPr="00112E3F">
        <w:rPr>
          <w:rFonts w:ascii="Calibri" w:hAnsi="Calibri" w:cs="Calibri"/>
          <w:lang w:val="fr-FR"/>
        </w:rPr>
        <w:t>réunion</w:t>
      </w:r>
      <w:r w:rsidRPr="00112E3F">
        <w:rPr>
          <w:rFonts w:ascii="Calibri" w:hAnsi="Calibri" w:cs="Calibri"/>
          <w:lang w:val="fr-FR"/>
        </w:rPr>
        <w:t xml:space="preserve"> seront disponibles sur le site internet du Conseil des gouverne</w:t>
      </w:r>
      <w:r w:rsidR="009365B8" w:rsidRPr="00112E3F">
        <w:rPr>
          <w:rFonts w:ascii="Calibri" w:hAnsi="Calibri" w:cs="Calibri"/>
          <w:lang w:val="fr-FR"/>
        </w:rPr>
        <w:t>urs de l’ACBF :</w:t>
      </w:r>
      <w:r w:rsidR="00623DCB" w:rsidRPr="00112E3F">
        <w:rPr>
          <w:rFonts w:ascii="Calibri" w:hAnsi="Calibri" w:cs="Calibri"/>
          <w:lang w:val="fr-FR"/>
        </w:rPr>
        <w:t xml:space="preserve"> </w:t>
      </w:r>
      <w:hyperlink r:id="rId9" w:tooltip="https://www.acbf-pact.org/bog2022" w:history="1">
        <w:r w:rsidR="00623DCB" w:rsidRPr="00112E3F">
          <w:rPr>
            <w:rStyle w:val="Hyperlink"/>
            <w:rFonts w:ascii="Calibri" w:hAnsi="Calibri" w:cs="Calibri"/>
            <w:lang w:val="fr-FR"/>
          </w:rPr>
          <w:t>https://www.acbf-pact.org/bog2022</w:t>
        </w:r>
      </w:hyperlink>
    </w:p>
    <w:p w14:paraId="04A14A24" w14:textId="77777777" w:rsidR="00767726" w:rsidRPr="00112E3F" w:rsidRDefault="00767726" w:rsidP="00104553">
      <w:pPr>
        <w:spacing w:after="0" w:line="240" w:lineRule="auto"/>
        <w:jc w:val="both"/>
        <w:rPr>
          <w:rFonts w:ascii="Calibri" w:hAnsi="Calibri" w:cs="Calibri"/>
          <w:lang w:val="fr-FR"/>
        </w:rPr>
      </w:pPr>
    </w:p>
    <w:p w14:paraId="5F6B496F" w14:textId="3BC94142" w:rsidR="00104553" w:rsidRPr="00112E3F" w:rsidRDefault="009365B8" w:rsidP="00104553">
      <w:pPr>
        <w:spacing w:after="0" w:line="240" w:lineRule="auto"/>
        <w:jc w:val="both"/>
        <w:rPr>
          <w:rFonts w:ascii="Calibri" w:hAnsi="Calibri" w:cs="Calibri"/>
          <w:bCs/>
          <w:color w:val="C45911" w:themeColor="accent2" w:themeShade="BF"/>
          <w:sz w:val="24"/>
          <w:szCs w:val="24"/>
          <w:lang w:val="fr-FR"/>
        </w:rPr>
      </w:pPr>
      <w:r w:rsidRPr="00112E3F">
        <w:rPr>
          <w:rFonts w:ascii="Calibri" w:hAnsi="Calibri" w:cs="Calibri"/>
          <w:bCs/>
          <w:color w:val="C45911" w:themeColor="accent2" w:themeShade="BF"/>
          <w:sz w:val="24"/>
          <w:szCs w:val="24"/>
          <w:lang w:val="fr-FR"/>
        </w:rPr>
        <w:t>DÉJEUNER</w:t>
      </w:r>
    </w:p>
    <w:p w14:paraId="48430378" w14:textId="27970060" w:rsidR="009A47AE" w:rsidRPr="00112E3F" w:rsidRDefault="009A5B9A" w:rsidP="00104553">
      <w:pPr>
        <w:spacing w:after="0" w:line="240" w:lineRule="auto"/>
        <w:jc w:val="both"/>
        <w:rPr>
          <w:rFonts w:ascii="Calibri" w:hAnsi="Calibri" w:cs="Calibri"/>
          <w:bCs/>
          <w:color w:val="C45911" w:themeColor="accent2" w:themeShade="BF"/>
          <w:sz w:val="24"/>
          <w:szCs w:val="24"/>
          <w:lang w:val="fr-FR"/>
        </w:rPr>
      </w:pPr>
      <w:r>
        <w:rPr>
          <w:rFonts w:ascii="Calibri" w:hAnsi="Calibri" w:cs="Calibri"/>
          <w:lang w:val="fr-FR"/>
        </w:rPr>
        <w:pict w14:anchorId="033872C1">
          <v:rect id="_x0000_i1031" style="width:0;height:1.5pt" o:hralign="center" o:hrstd="t" o:hr="t" fillcolor="#a0a0a0" stroked="f"/>
        </w:pict>
      </w:r>
    </w:p>
    <w:p w14:paraId="4DE8DCEC" w14:textId="16B33EB8" w:rsidR="009A47AE" w:rsidRPr="00112E3F" w:rsidRDefault="009365B8" w:rsidP="00104553">
      <w:pPr>
        <w:spacing w:after="0" w:line="240" w:lineRule="auto"/>
        <w:jc w:val="both"/>
        <w:rPr>
          <w:rFonts w:ascii="Calibri" w:hAnsi="Calibri" w:cs="Calibri"/>
          <w:lang w:val="fr-FR"/>
        </w:rPr>
      </w:pPr>
      <w:r w:rsidRPr="00112E3F">
        <w:rPr>
          <w:rFonts w:ascii="Calibri" w:hAnsi="Calibri" w:cs="Calibri"/>
          <w:lang w:val="fr-FR"/>
        </w:rPr>
        <w:t xml:space="preserve">Un déjeuner sera offert </w:t>
      </w:r>
      <w:r w:rsidR="00CE6E07">
        <w:rPr>
          <w:rFonts w:ascii="Calibri" w:hAnsi="Calibri" w:cs="Calibri"/>
          <w:lang w:val="fr-FR"/>
        </w:rPr>
        <w:t>au lieu</w:t>
      </w:r>
      <w:r w:rsidR="001C3A18">
        <w:rPr>
          <w:rFonts w:ascii="Calibri" w:hAnsi="Calibri" w:cs="Calibri"/>
          <w:lang w:val="fr-FR"/>
        </w:rPr>
        <w:t xml:space="preserve"> </w:t>
      </w:r>
      <w:r w:rsidR="00DD6465" w:rsidRPr="00112E3F">
        <w:rPr>
          <w:rFonts w:ascii="Calibri" w:hAnsi="Calibri" w:cs="Calibri"/>
          <w:lang w:val="fr-FR"/>
        </w:rPr>
        <w:t xml:space="preserve">de </w:t>
      </w:r>
      <w:r w:rsidRPr="00112E3F">
        <w:rPr>
          <w:rFonts w:ascii="Calibri" w:hAnsi="Calibri" w:cs="Calibri"/>
          <w:lang w:val="fr-FR"/>
        </w:rPr>
        <w:t xml:space="preserve">la conférence </w:t>
      </w:r>
      <w:r w:rsidR="00DD6465" w:rsidRPr="00112E3F">
        <w:rPr>
          <w:rFonts w:ascii="Calibri" w:hAnsi="Calibri" w:cs="Calibri"/>
          <w:lang w:val="fr-FR"/>
        </w:rPr>
        <w:t xml:space="preserve">à tous les participants inscrits de l’ACBF. </w:t>
      </w:r>
    </w:p>
    <w:p w14:paraId="1831D135" w14:textId="4A33A91B" w:rsidR="00671335" w:rsidRPr="00112E3F" w:rsidRDefault="00671335" w:rsidP="00104553">
      <w:pPr>
        <w:spacing w:after="0" w:line="240" w:lineRule="auto"/>
        <w:jc w:val="both"/>
        <w:rPr>
          <w:rFonts w:ascii="Calibri" w:hAnsi="Calibri" w:cs="Calibri"/>
          <w:lang w:val="fr-FR"/>
        </w:rPr>
      </w:pPr>
    </w:p>
    <w:p w14:paraId="487A5701" w14:textId="13969D32" w:rsidR="00104553" w:rsidRPr="00112E3F" w:rsidRDefault="00671335" w:rsidP="00104553">
      <w:pPr>
        <w:spacing w:after="0" w:line="240" w:lineRule="auto"/>
        <w:jc w:val="both"/>
        <w:rPr>
          <w:rFonts w:ascii="Calibri" w:hAnsi="Calibri" w:cs="Calibri"/>
          <w:bCs/>
          <w:color w:val="C45911" w:themeColor="accent2" w:themeShade="BF"/>
          <w:sz w:val="24"/>
          <w:szCs w:val="24"/>
          <w:lang w:val="fr-FR"/>
        </w:rPr>
      </w:pPr>
      <w:r w:rsidRPr="00112E3F">
        <w:rPr>
          <w:rFonts w:ascii="Calibri" w:hAnsi="Calibri" w:cs="Calibri"/>
          <w:bCs/>
          <w:color w:val="C45911" w:themeColor="accent2" w:themeShade="BF"/>
          <w:sz w:val="24"/>
          <w:szCs w:val="24"/>
          <w:lang w:val="fr-FR"/>
        </w:rPr>
        <w:t xml:space="preserve">CONTACT </w:t>
      </w:r>
      <w:r w:rsidR="00DD6465" w:rsidRPr="00112E3F">
        <w:rPr>
          <w:rFonts w:ascii="Calibri" w:hAnsi="Calibri" w:cs="Calibri"/>
          <w:bCs/>
          <w:color w:val="C45911" w:themeColor="accent2" w:themeShade="BF"/>
          <w:sz w:val="24"/>
          <w:szCs w:val="24"/>
          <w:lang w:val="fr-FR"/>
        </w:rPr>
        <w:t>POUR INFORMATION</w:t>
      </w:r>
    </w:p>
    <w:p w14:paraId="24F7007F" w14:textId="12B5D5E4" w:rsidR="00671335" w:rsidRPr="00112E3F" w:rsidRDefault="009A5B9A" w:rsidP="00104553">
      <w:pPr>
        <w:spacing w:after="0" w:line="240" w:lineRule="auto"/>
        <w:jc w:val="both"/>
        <w:rPr>
          <w:rFonts w:ascii="Calibri" w:hAnsi="Calibri" w:cs="Calibri"/>
          <w:bCs/>
          <w:color w:val="C45911" w:themeColor="accent2" w:themeShade="BF"/>
          <w:sz w:val="24"/>
          <w:szCs w:val="24"/>
          <w:lang w:val="fr-FR"/>
        </w:rPr>
      </w:pPr>
      <w:r>
        <w:rPr>
          <w:rFonts w:ascii="Calibri" w:hAnsi="Calibri" w:cs="Calibri"/>
          <w:lang w:val="fr-FR"/>
        </w:rPr>
        <w:pict w14:anchorId="56D3B439">
          <v:rect id="_x0000_i1032" style="width:0;height:1.5pt" o:hralign="center" o:hrstd="t" o:hr="t" fillcolor="#a0a0a0" stroked="f"/>
        </w:pict>
      </w:r>
    </w:p>
    <w:p w14:paraId="3AEB5C42" w14:textId="4B9ACCB6" w:rsidR="00671335" w:rsidRPr="00112E3F" w:rsidRDefault="00DD6465" w:rsidP="00104553">
      <w:pPr>
        <w:spacing w:after="0" w:line="240" w:lineRule="auto"/>
        <w:jc w:val="both"/>
        <w:rPr>
          <w:rFonts w:ascii="Calibri" w:hAnsi="Calibri" w:cs="Calibri"/>
          <w:lang w:val="fr-FR"/>
        </w:rPr>
      </w:pPr>
      <w:r w:rsidRPr="00112E3F">
        <w:rPr>
          <w:rFonts w:ascii="Calibri" w:hAnsi="Calibri" w:cs="Calibri"/>
          <w:lang w:val="fr-FR"/>
        </w:rPr>
        <w:t xml:space="preserve">Pour toute question concernant </w:t>
      </w:r>
      <w:r w:rsidR="00444D66" w:rsidRPr="00112E3F">
        <w:rPr>
          <w:rFonts w:ascii="Calibri" w:hAnsi="Calibri" w:cs="Calibri"/>
          <w:lang w:val="fr-FR"/>
        </w:rPr>
        <w:t xml:space="preserve">le Conseil des gouverneurs et </w:t>
      </w:r>
      <w:r w:rsidRPr="00112E3F">
        <w:rPr>
          <w:rFonts w:ascii="Calibri" w:hAnsi="Calibri" w:cs="Calibri"/>
          <w:lang w:val="fr-FR"/>
        </w:rPr>
        <w:t>les informations fournies ici, veuillez contacter</w:t>
      </w:r>
      <w:r w:rsidR="00444D66" w:rsidRPr="00112E3F">
        <w:rPr>
          <w:rFonts w:ascii="Calibri" w:hAnsi="Calibri" w:cs="Calibri"/>
          <w:lang w:val="fr-FR"/>
        </w:rPr>
        <w:t xml:space="preserve"> </w:t>
      </w:r>
      <w:r w:rsidR="00671335" w:rsidRPr="00112E3F">
        <w:rPr>
          <w:rFonts w:ascii="Calibri" w:hAnsi="Calibri" w:cs="Calibri"/>
          <w:lang w:val="fr-FR"/>
        </w:rPr>
        <w:t xml:space="preserve">Board Secretariat -  </w:t>
      </w:r>
      <w:hyperlink r:id="rId10" w:history="1">
        <w:r w:rsidR="00444D66" w:rsidRPr="00112E3F">
          <w:rPr>
            <w:rStyle w:val="Hyperlink"/>
            <w:rFonts w:ascii="Calibri" w:hAnsi="Calibri" w:cs="Calibri"/>
            <w:lang w:val="fr-FR"/>
          </w:rPr>
          <w:t>board@acbf-pact.org</w:t>
        </w:r>
      </w:hyperlink>
      <w:r w:rsidR="00444D66" w:rsidRPr="00112E3F">
        <w:rPr>
          <w:rFonts w:ascii="Calibri" w:hAnsi="Calibri" w:cs="Calibri"/>
          <w:lang w:val="fr-FR"/>
        </w:rPr>
        <w:t> </w:t>
      </w:r>
      <w:proofErr w:type="gramStart"/>
      <w:r w:rsidR="00444D66" w:rsidRPr="00112E3F">
        <w:rPr>
          <w:rFonts w:ascii="Calibri" w:hAnsi="Calibri" w:cs="Calibri"/>
          <w:lang w:val="fr-FR"/>
        </w:rPr>
        <w:t>;</w:t>
      </w:r>
      <w:r w:rsidR="00671335" w:rsidRPr="00112E3F">
        <w:rPr>
          <w:rFonts w:ascii="Calibri" w:hAnsi="Calibri" w:cs="Calibri"/>
          <w:lang w:val="fr-FR"/>
        </w:rPr>
        <w:t xml:space="preserve">  +</w:t>
      </w:r>
      <w:proofErr w:type="gramEnd"/>
      <w:r w:rsidR="00671335" w:rsidRPr="00112E3F">
        <w:rPr>
          <w:rFonts w:ascii="Calibri" w:hAnsi="Calibri" w:cs="Calibri"/>
          <w:lang w:val="fr-FR"/>
        </w:rPr>
        <w:t>263 77 222 8087 (WhatsApp)</w:t>
      </w:r>
      <w:r w:rsidR="003C6306">
        <w:rPr>
          <w:rFonts w:ascii="Calibri" w:hAnsi="Calibri" w:cs="Calibri"/>
          <w:lang w:val="fr-FR"/>
        </w:rPr>
        <w:t xml:space="preserve"> ; </w:t>
      </w:r>
      <w:r w:rsidR="004D3B08">
        <w:rPr>
          <w:rFonts w:ascii="Calibri" w:hAnsi="Calibri" w:cs="Calibri"/>
          <w:lang w:val="fr-FR"/>
        </w:rPr>
        <w:t>+233 202170094 ; +233 242304912</w:t>
      </w:r>
    </w:p>
    <w:p w14:paraId="79702AC3" w14:textId="77777777" w:rsidR="00D63284" w:rsidRPr="00112E3F" w:rsidRDefault="00D63284" w:rsidP="00104553">
      <w:pPr>
        <w:spacing w:after="0" w:line="240" w:lineRule="auto"/>
        <w:jc w:val="both"/>
        <w:rPr>
          <w:rFonts w:ascii="Calibri" w:hAnsi="Calibri" w:cs="Calibri"/>
          <w:lang w:val="fr-FR"/>
        </w:rPr>
      </w:pPr>
    </w:p>
    <w:p w14:paraId="0566DEE6" w14:textId="140D3CEE" w:rsidR="00104553" w:rsidRPr="00112E3F" w:rsidRDefault="00E1344A" w:rsidP="00104553">
      <w:pPr>
        <w:spacing w:after="0" w:line="240" w:lineRule="auto"/>
        <w:jc w:val="both"/>
        <w:rPr>
          <w:rFonts w:ascii="Calibri" w:hAnsi="Calibri" w:cs="Calibri"/>
          <w:bCs/>
          <w:color w:val="C45911" w:themeColor="accent2" w:themeShade="BF"/>
          <w:sz w:val="24"/>
          <w:szCs w:val="24"/>
          <w:lang w:val="fr-FR"/>
        </w:rPr>
      </w:pPr>
      <w:r w:rsidRPr="00112E3F">
        <w:rPr>
          <w:rFonts w:ascii="Calibri" w:hAnsi="Calibri" w:cs="Calibri"/>
          <w:bCs/>
          <w:color w:val="C45911" w:themeColor="accent2" w:themeShade="BF"/>
          <w:sz w:val="24"/>
          <w:szCs w:val="24"/>
          <w:lang w:val="fr-FR"/>
        </w:rPr>
        <w:t>INFORMATION</w:t>
      </w:r>
      <w:r w:rsidR="00444D66" w:rsidRPr="00112E3F">
        <w:rPr>
          <w:rFonts w:ascii="Calibri" w:hAnsi="Calibri" w:cs="Calibri"/>
          <w:bCs/>
          <w:color w:val="C45911" w:themeColor="accent2" w:themeShade="BF"/>
          <w:sz w:val="24"/>
          <w:szCs w:val="24"/>
          <w:lang w:val="fr-FR"/>
        </w:rPr>
        <w:t>S SUPPLÉMENTAIRES</w:t>
      </w:r>
    </w:p>
    <w:p w14:paraId="212D2876" w14:textId="684335FD" w:rsidR="00E1344A" w:rsidRPr="00112E3F" w:rsidRDefault="009A5B9A" w:rsidP="00104553">
      <w:pPr>
        <w:spacing w:after="0" w:line="240" w:lineRule="auto"/>
        <w:jc w:val="both"/>
        <w:rPr>
          <w:rFonts w:ascii="Calibri" w:hAnsi="Calibri" w:cs="Calibri"/>
          <w:bCs/>
          <w:color w:val="C45911" w:themeColor="accent2" w:themeShade="BF"/>
          <w:sz w:val="24"/>
          <w:szCs w:val="24"/>
          <w:lang w:val="fr-FR"/>
        </w:rPr>
      </w:pPr>
      <w:r>
        <w:rPr>
          <w:rFonts w:ascii="Calibri" w:hAnsi="Calibri" w:cs="Calibri"/>
          <w:lang w:val="fr-FR"/>
        </w:rPr>
        <w:pict w14:anchorId="59BDFA96">
          <v:rect id="_x0000_i1033" style="width:0;height:1.5pt" o:hralign="center" o:hrstd="t" o:hr="t" fillcolor="#a0a0a0" stroked="f"/>
        </w:pict>
      </w:r>
    </w:p>
    <w:p w14:paraId="6DCB43E1" w14:textId="77777777" w:rsidR="00607C8A" w:rsidRPr="00112E3F" w:rsidRDefault="00607C8A" w:rsidP="00104553">
      <w:pPr>
        <w:pStyle w:val="ListParagraph"/>
        <w:numPr>
          <w:ilvl w:val="0"/>
          <w:numId w:val="3"/>
        </w:numPr>
        <w:spacing w:after="0" w:line="240" w:lineRule="auto"/>
        <w:jc w:val="both"/>
        <w:rPr>
          <w:rFonts w:ascii="Calibri" w:hAnsi="Calibri" w:cs="Calibri"/>
          <w:bCs/>
          <w:lang w:val="fr-FR"/>
        </w:rPr>
      </w:pPr>
      <w:r w:rsidRPr="00112E3F">
        <w:rPr>
          <w:rFonts w:ascii="Calibri" w:hAnsi="Calibri" w:cs="Calibri"/>
          <w:lang w:val="fr-FR"/>
        </w:rPr>
        <w:t xml:space="preserve">L'anglais est la langue officielle du Ghana. Les langues autochtones sont : l'Akan, le Guan, le Ga et l'Ewe. </w:t>
      </w:r>
    </w:p>
    <w:p w14:paraId="41E7FEC7" w14:textId="3AB8C392" w:rsidR="00E1344A" w:rsidRPr="00112E3F" w:rsidRDefault="00607C8A" w:rsidP="00104553">
      <w:pPr>
        <w:pStyle w:val="ListParagraph"/>
        <w:numPr>
          <w:ilvl w:val="0"/>
          <w:numId w:val="3"/>
        </w:numPr>
        <w:spacing w:after="0" w:line="240" w:lineRule="auto"/>
        <w:jc w:val="both"/>
        <w:rPr>
          <w:rFonts w:ascii="Calibri" w:hAnsi="Calibri" w:cs="Calibri"/>
          <w:bCs/>
          <w:lang w:val="fr-FR"/>
        </w:rPr>
      </w:pPr>
      <w:r w:rsidRPr="00112E3F">
        <w:rPr>
          <w:rFonts w:ascii="Calibri" w:hAnsi="Calibri" w:cs="Calibri"/>
          <w:bCs/>
          <w:lang w:val="fr-FR"/>
        </w:rPr>
        <w:t>L’heure locale est (TU + 0000hrs). Pas de décalage UTC au Ghana.</w:t>
      </w:r>
    </w:p>
    <w:p w14:paraId="4D6A6AA8" w14:textId="77777777" w:rsidR="00D35929" w:rsidRPr="00112E3F" w:rsidRDefault="005A28A6" w:rsidP="00D35929">
      <w:pPr>
        <w:pStyle w:val="ListParagraph"/>
        <w:numPr>
          <w:ilvl w:val="0"/>
          <w:numId w:val="3"/>
        </w:numPr>
        <w:spacing w:after="0" w:line="240" w:lineRule="auto"/>
        <w:jc w:val="both"/>
        <w:rPr>
          <w:rFonts w:ascii="Calibri" w:hAnsi="Calibri" w:cs="Calibri"/>
          <w:bCs/>
          <w:lang w:val="fr-FR"/>
        </w:rPr>
      </w:pPr>
      <w:r w:rsidRPr="00112E3F">
        <w:rPr>
          <w:rFonts w:ascii="Calibri" w:hAnsi="Calibri"/>
          <w:lang w:val="fr-FR"/>
        </w:rPr>
        <w:t>En mai</w:t>
      </w:r>
      <w:r w:rsidR="00D35929" w:rsidRPr="00112E3F">
        <w:rPr>
          <w:rFonts w:ascii="Calibri" w:hAnsi="Calibri"/>
          <w:lang w:val="fr-FR"/>
        </w:rPr>
        <w:t xml:space="preserve"> le temps</w:t>
      </w:r>
      <w:r w:rsidRPr="00112E3F">
        <w:rPr>
          <w:rFonts w:ascii="Calibri" w:hAnsi="Calibri"/>
          <w:lang w:val="fr-FR"/>
        </w:rPr>
        <w:t xml:space="preserve"> est pluvieux, nuageux ou ensoleillé. </w:t>
      </w:r>
      <w:r w:rsidR="00D35929" w:rsidRPr="00112E3F">
        <w:rPr>
          <w:rFonts w:ascii="Calibri" w:hAnsi="Calibri"/>
          <w:lang w:val="fr-FR"/>
        </w:rPr>
        <w:t>L</w:t>
      </w:r>
      <w:r w:rsidR="00607C8A" w:rsidRPr="00112E3F">
        <w:rPr>
          <w:rFonts w:ascii="Calibri" w:hAnsi="Calibri"/>
          <w:lang w:val="fr-FR"/>
        </w:rPr>
        <w:t>a température quotidienne moyenne est de 29 ° C.</w:t>
      </w:r>
      <w:r w:rsidR="00D35929" w:rsidRPr="00112E3F">
        <w:rPr>
          <w:rFonts w:ascii="Calibri" w:hAnsi="Calibri"/>
          <w:lang w:val="fr-FR"/>
        </w:rPr>
        <w:t xml:space="preserve"> </w:t>
      </w:r>
      <w:r w:rsidR="00D35929" w:rsidRPr="00112E3F">
        <w:rPr>
          <w:rFonts w:ascii="Calibri" w:hAnsi="Calibri" w:cs="Calibri"/>
          <w:bCs/>
          <w:lang w:val="fr-FR"/>
        </w:rPr>
        <w:t>et Il est conseillé aux participants d'apporter des vêtements légers.</w:t>
      </w:r>
    </w:p>
    <w:p w14:paraId="151392D3" w14:textId="56A0BD9A" w:rsidR="00D35929" w:rsidRPr="00112E3F" w:rsidRDefault="00D35929" w:rsidP="00607C8A">
      <w:pPr>
        <w:pStyle w:val="ListParagraph"/>
        <w:numPr>
          <w:ilvl w:val="0"/>
          <w:numId w:val="3"/>
        </w:numPr>
        <w:rPr>
          <w:rFonts w:ascii="Calibri" w:hAnsi="Calibri"/>
          <w:lang w:val="fr-FR"/>
        </w:rPr>
      </w:pPr>
      <w:r w:rsidRPr="00112E3F">
        <w:rPr>
          <w:rFonts w:ascii="Calibri" w:hAnsi="Calibri"/>
          <w:lang w:val="fr-FR"/>
        </w:rPr>
        <w:t xml:space="preserve">La monnaie du Ghana est le Cédi du Ghana (GH ₵). Le taux de change est de 1 dollar à </w:t>
      </w:r>
      <w:r w:rsidR="009A6AFB" w:rsidRPr="00112E3F">
        <w:rPr>
          <w:rFonts w:ascii="Calibri" w:hAnsi="Calibri"/>
          <w:lang w:val="fr-FR"/>
        </w:rPr>
        <w:t xml:space="preserve">7,5 </w:t>
      </w:r>
      <w:r w:rsidRPr="00112E3F">
        <w:rPr>
          <w:rFonts w:ascii="Calibri" w:hAnsi="Calibri"/>
          <w:lang w:val="fr-FR"/>
        </w:rPr>
        <w:t>GH ₵</w:t>
      </w:r>
      <w:r w:rsidR="009A6AFB" w:rsidRPr="00112E3F">
        <w:rPr>
          <w:rFonts w:ascii="Calibri" w:hAnsi="Calibri"/>
          <w:lang w:val="fr-FR"/>
        </w:rPr>
        <w:t xml:space="preserve"> (en date du 13 mai 2022)</w:t>
      </w:r>
      <w:r w:rsidRPr="00112E3F">
        <w:rPr>
          <w:rFonts w:ascii="Calibri" w:hAnsi="Calibri"/>
          <w:lang w:val="fr-FR"/>
        </w:rPr>
        <w:t>. Les cartes de crédit internationales sont généralement acceptées par la plupart des hôtels, centres commerciaux et restaurants du Ghana.</w:t>
      </w:r>
    </w:p>
    <w:p w14:paraId="6F96A518" w14:textId="0CAC3DC2" w:rsidR="009A6AFB" w:rsidRPr="00112E3F" w:rsidRDefault="009A6AFB" w:rsidP="00607C8A">
      <w:pPr>
        <w:pStyle w:val="ListParagraph"/>
        <w:numPr>
          <w:ilvl w:val="0"/>
          <w:numId w:val="3"/>
        </w:numPr>
        <w:rPr>
          <w:rFonts w:ascii="Calibri" w:hAnsi="Calibri"/>
          <w:lang w:val="fr-FR"/>
        </w:rPr>
      </w:pPr>
      <w:r w:rsidRPr="00112E3F">
        <w:rPr>
          <w:rFonts w:ascii="Calibri" w:hAnsi="Calibri"/>
          <w:lang w:val="fr-FR"/>
        </w:rPr>
        <w:t xml:space="preserve">L'indicatif de pays pour le Ghana est +233.Les </w:t>
      </w:r>
    </w:p>
    <w:p w14:paraId="457D7842" w14:textId="53F3A893" w:rsidR="00E1344A" w:rsidRPr="00112E3F" w:rsidRDefault="009A6AFB" w:rsidP="00104553">
      <w:pPr>
        <w:pStyle w:val="ListParagraph"/>
        <w:numPr>
          <w:ilvl w:val="0"/>
          <w:numId w:val="3"/>
        </w:numPr>
        <w:spacing w:after="0" w:line="240" w:lineRule="auto"/>
        <w:jc w:val="both"/>
        <w:rPr>
          <w:rFonts w:ascii="Calibri" w:hAnsi="Calibri" w:cs="Calibri"/>
          <w:bCs/>
          <w:lang w:val="fr-FR"/>
        </w:rPr>
      </w:pPr>
      <w:r w:rsidRPr="002F43CE">
        <w:rPr>
          <w:rFonts w:ascii="Calibri" w:hAnsi="Calibri" w:cs="Calibri"/>
          <w:bCs/>
          <w:lang w:val="fr-FR"/>
        </w:rPr>
        <w:t xml:space="preserve">Les principaux fournisseurs de services mobiles </w:t>
      </w:r>
      <w:proofErr w:type="gramStart"/>
      <w:r w:rsidRPr="002F43CE">
        <w:rPr>
          <w:rFonts w:ascii="Calibri" w:hAnsi="Calibri" w:cs="Calibri"/>
          <w:bCs/>
          <w:lang w:val="fr-FR"/>
        </w:rPr>
        <w:t>sont:</w:t>
      </w:r>
      <w:proofErr w:type="gramEnd"/>
      <w:r w:rsidRPr="002F43CE">
        <w:rPr>
          <w:rFonts w:ascii="Calibri" w:hAnsi="Calibri" w:cs="Calibri"/>
          <w:bCs/>
          <w:lang w:val="fr-FR"/>
        </w:rPr>
        <w:t xml:space="preserve"> </w:t>
      </w:r>
      <w:r w:rsidR="00E1344A" w:rsidRPr="002F43CE">
        <w:rPr>
          <w:rFonts w:ascii="Calibri" w:hAnsi="Calibri" w:cs="Calibri"/>
          <w:bCs/>
          <w:lang w:val="fr-FR"/>
        </w:rPr>
        <w:t xml:space="preserve"> </w:t>
      </w:r>
      <w:r w:rsidR="00AD5740" w:rsidRPr="002F43CE">
        <w:rPr>
          <w:rFonts w:ascii="Calibri" w:hAnsi="Calibri" w:cs="Calibri"/>
          <w:bCs/>
          <w:lang w:val="fr-FR"/>
        </w:rPr>
        <w:t xml:space="preserve">Vodafone Ghana (Ghana Telecom, </w:t>
      </w:r>
      <w:proofErr w:type="spellStart"/>
      <w:r w:rsidR="00AD5740" w:rsidRPr="002F43CE">
        <w:rPr>
          <w:rFonts w:ascii="Calibri" w:hAnsi="Calibri" w:cs="Calibri"/>
          <w:bCs/>
          <w:lang w:val="fr-FR"/>
        </w:rPr>
        <w:t>OneTouch</w:t>
      </w:r>
      <w:proofErr w:type="spellEnd"/>
      <w:r w:rsidR="00AD5740" w:rsidRPr="002F43CE">
        <w:rPr>
          <w:rFonts w:ascii="Calibri" w:hAnsi="Calibri" w:cs="Calibri"/>
          <w:bCs/>
          <w:lang w:val="fr-FR"/>
        </w:rPr>
        <w:t>)</w:t>
      </w:r>
      <w:r w:rsidRPr="002F43CE">
        <w:rPr>
          <w:rFonts w:ascii="Calibri" w:hAnsi="Calibri" w:cs="Calibri"/>
          <w:bCs/>
          <w:lang w:val="fr-FR"/>
        </w:rPr>
        <w:t xml:space="preserve"> et</w:t>
      </w:r>
      <w:r w:rsidR="00AD5740" w:rsidRPr="002F43CE">
        <w:rPr>
          <w:rFonts w:ascii="Calibri" w:hAnsi="Calibri" w:cs="Calibri"/>
          <w:bCs/>
          <w:lang w:val="fr-FR"/>
        </w:rPr>
        <w:t xml:space="preserve"> MTN Ghana (</w:t>
      </w:r>
      <w:r w:rsidRPr="002F43CE">
        <w:rPr>
          <w:rFonts w:ascii="Calibri" w:hAnsi="Calibri" w:cs="Calibri"/>
          <w:bCs/>
          <w:lang w:val="fr-FR"/>
        </w:rPr>
        <w:t>ancien</w:t>
      </w:r>
      <w:r w:rsidR="00AD5740" w:rsidRPr="002F43CE">
        <w:rPr>
          <w:rFonts w:ascii="Calibri" w:hAnsi="Calibri" w:cs="Calibri"/>
          <w:bCs/>
          <w:lang w:val="fr-FR"/>
        </w:rPr>
        <w:t xml:space="preserve"> </w:t>
      </w:r>
      <w:proofErr w:type="spellStart"/>
      <w:r w:rsidR="00AD5740" w:rsidRPr="002F43CE">
        <w:rPr>
          <w:rFonts w:ascii="Calibri" w:hAnsi="Calibri" w:cs="Calibri"/>
          <w:bCs/>
          <w:lang w:val="fr-FR"/>
        </w:rPr>
        <w:t>ScanCom</w:t>
      </w:r>
      <w:proofErr w:type="spellEnd"/>
      <w:r w:rsidR="00AD5740" w:rsidRPr="002F43CE">
        <w:rPr>
          <w:rFonts w:ascii="Calibri" w:hAnsi="Calibri" w:cs="Calibri"/>
          <w:bCs/>
          <w:lang w:val="fr-FR"/>
        </w:rPr>
        <w:t xml:space="preserve">, </w:t>
      </w:r>
      <w:proofErr w:type="spellStart"/>
      <w:r w:rsidR="00AD5740" w:rsidRPr="002F43CE">
        <w:rPr>
          <w:rFonts w:ascii="Calibri" w:hAnsi="Calibri" w:cs="Calibri"/>
          <w:bCs/>
          <w:lang w:val="fr-FR"/>
        </w:rPr>
        <w:t>Spacefon</w:t>
      </w:r>
      <w:proofErr w:type="spellEnd"/>
      <w:r w:rsidR="00AD5740" w:rsidRPr="002F43CE">
        <w:rPr>
          <w:rFonts w:ascii="Calibri" w:hAnsi="Calibri" w:cs="Calibri"/>
          <w:bCs/>
          <w:lang w:val="fr-FR"/>
        </w:rPr>
        <w:t xml:space="preserve"> </w:t>
      </w:r>
      <w:proofErr w:type="spellStart"/>
      <w:r w:rsidR="00AD5740" w:rsidRPr="002F43CE">
        <w:rPr>
          <w:rFonts w:ascii="Calibri" w:hAnsi="Calibri" w:cs="Calibri"/>
          <w:bCs/>
          <w:lang w:val="fr-FR"/>
        </w:rPr>
        <w:t>Areeba</w:t>
      </w:r>
      <w:proofErr w:type="spellEnd"/>
      <w:r w:rsidR="00AD5740" w:rsidRPr="002F43CE">
        <w:rPr>
          <w:rFonts w:ascii="Calibri" w:hAnsi="Calibri" w:cs="Calibri"/>
          <w:bCs/>
          <w:lang w:val="fr-FR"/>
        </w:rPr>
        <w:t>).</w:t>
      </w:r>
      <w:r w:rsidR="00E1344A" w:rsidRPr="002F43CE">
        <w:rPr>
          <w:rFonts w:ascii="Calibri" w:hAnsi="Calibri" w:cs="Calibri"/>
          <w:bCs/>
          <w:lang w:val="fr-FR"/>
        </w:rPr>
        <w:t xml:space="preserve"> </w:t>
      </w:r>
      <w:r w:rsidR="008B1B6C" w:rsidRPr="00112E3F">
        <w:rPr>
          <w:rFonts w:ascii="Calibri" w:hAnsi="Calibri" w:cs="Calibri"/>
          <w:bCs/>
          <w:lang w:val="fr-FR"/>
        </w:rPr>
        <w:t xml:space="preserve">Les puces sont disponibles auprès des vendeurs à l'aéroport pour les voyageurs internationaux. </w:t>
      </w:r>
    </w:p>
    <w:p w14:paraId="0CBC5E64" w14:textId="3ED540A3" w:rsidR="008B1B6C" w:rsidRPr="00112E3F" w:rsidRDefault="008B1B6C" w:rsidP="00104553">
      <w:pPr>
        <w:pStyle w:val="ListParagraph"/>
        <w:numPr>
          <w:ilvl w:val="0"/>
          <w:numId w:val="3"/>
        </w:numPr>
        <w:spacing w:after="0" w:line="240" w:lineRule="auto"/>
        <w:jc w:val="both"/>
        <w:rPr>
          <w:rFonts w:ascii="Calibri" w:hAnsi="Calibri" w:cs="Calibri"/>
          <w:lang w:val="fr-FR"/>
        </w:rPr>
      </w:pPr>
      <w:r w:rsidRPr="00112E3F">
        <w:rPr>
          <w:rFonts w:ascii="Calibri" w:hAnsi="Calibri" w:cs="Calibri"/>
          <w:lang w:val="fr-FR"/>
        </w:rPr>
        <w:t>La tension standard au Ghana est de 220 volts CA, 50 Hz. Tous les équipements électriques qui utilisent normalement une tension différente doivent avoir une compatibilité à double tension (la plupart des rasoirs modernes et autres petits outils de voyage en sont équipés) ou doivent être utilisés avec un transformateur. Au Ghana, les prises de courant sont de type D et G. Des adaptateurs pour l'équipement électrique sont facilement disponibles au Ghana.</w:t>
      </w:r>
    </w:p>
    <w:p w14:paraId="3C0C447E" w14:textId="1168397B" w:rsidR="00623DCB" w:rsidRPr="00112E3F" w:rsidRDefault="00623DCB" w:rsidP="00104553">
      <w:pPr>
        <w:jc w:val="both"/>
        <w:rPr>
          <w:rFonts w:ascii="Calibri" w:hAnsi="Calibri" w:cs="Calibri"/>
          <w:b/>
          <w:color w:val="C45911" w:themeColor="accent2" w:themeShade="BF"/>
          <w:lang w:val="fr-FR"/>
        </w:rPr>
      </w:pPr>
      <w:r w:rsidRPr="00112E3F">
        <w:rPr>
          <w:rFonts w:ascii="Calibri" w:hAnsi="Calibri" w:cs="Calibri"/>
          <w:b/>
          <w:color w:val="C45911" w:themeColor="accent2" w:themeShade="BF"/>
          <w:lang w:val="fr-FR"/>
        </w:rPr>
        <w:br w:type="page"/>
      </w:r>
    </w:p>
    <w:p w14:paraId="6671ED69" w14:textId="7B1E5095" w:rsidR="00AD5740" w:rsidRPr="00112E3F" w:rsidRDefault="00623DCB" w:rsidP="00104553">
      <w:pPr>
        <w:spacing w:after="0" w:line="240" w:lineRule="auto"/>
        <w:jc w:val="both"/>
        <w:rPr>
          <w:rFonts w:ascii="Calibri" w:hAnsi="Calibri" w:cs="Calibri"/>
          <w:b/>
          <w:color w:val="C45911" w:themeColor="accent2" w:themeShade="BF"/>
          <w:lang w:val="fr-FR"/>
        </w:rPr>
      </w:pPr>
      <w:r w:rsidRPr="00112E3F">
        <w:rPr>
          <w:rFonts w:ascii="Calibri" w:hAnsi="Calibri" w:cs="Calibri"/>
          <w:b/>
          <w:color w:val="C45911" w:themeColor="accent2" w:themeShade="BF"/>
          <w:lang w:val="fr-FR"/>
        </w:rPr>
        <w:lastRenderedPageBreak/>
        <w:t>A</w:t>
      </w:r>
      <w:r w:rsidR="008B1B6C" w:rsidRPr="00112E3F">
        <w:rPr>
          <w:rFonts w:ascii="Calibri" w:hAnsi="Calibri" w:cs="Calibri"/>
          <w:b/>
          <w:color w:val="C45911" w:themeColor="accent2" w:themeShade="BF"/>
          <w:lang w:val="fr-FR"/>
        </w:rPr>
        <w:t>nnexe</w:t>
      </w:r>
      <w:r w:rsidRPr="00112E3F">
        <w:rPr>
          <w:rFonts w:ascii="Calibri" w:hAnsi="Calibri" w:cs="Calibri"/>
          <w:b/>
          <w:color w:val="C45911" w:themeColor="accent2" w:themeShade="BF"/>
          <w:lang w:val="fr-FR"/>
        </w:rPr>
        <w:t xml:space="preserve"> 1</w:t>
      </w:r>
    </w:p>
    <w:p w14:paraId="41F182C6" w14:textId="77777777" w:rsidR="0021415D" w:rsidRPr="00112E3F" w:rsidRDefault="0021415D" w:rsidP="00104553">
      <w:pPr>
        <w:spacing w:after="0" w:line="240" w:lineRule="auto"/>
        <w:jc w:val="both"/>
        <w:rPr>
          <w:rFonts w:ascii="Calibri" w:hAnsi="Calibri" w:cs="Calibri"/>
          <w:lang w:val="fr-FR"/>
        </w:rPr>
      </w:pPr>
    </w:p>
    <w:p w14:paraId="5B893383" w14:textId="0B9B5DB0" w:rsidR="0021415D" w:rsidRDefault="008B1B6C" w:rsidP="00104553">
      <w:pPr>
        <w:spacing w:after="0" w:line="240" w:lineRule="auto"/>
        <w:jc w:val="both"/>
        <w:rPr>
          <w:rFonts w:ascii="Calibri" w:hAnsi="Calibri" w:cs="Calibri"/>
          <w:b/>
          <w:color w:val="C45911" w:themeColor="accent2" w:themeShade="BF"/>
          <w:lang w:val="fr-FR"/>
        </w:rPr>
      </w:pPr>
      <w:r w:rsidRPr="00112E3F">
        <w:rPr>
          <w:rFonts w:ascii="Calibri" w:hAnsi="Calibri" w:cs="Calibri"/>
          <w:b/>
          <w:color w:val="C45911" w:themeColor="accent2" w:themeShade="BF"/>
          <w:lang w:val="fr-FR"/>
        </w:rPr>
        <w:t>LISTE DES HÔTELS RECOMMANDÉS À ACCRA</w:t>
      </w:r>
    </w:p>
    <w:p w14:paraId="6265E1BB" w14:textId="77777777" w:rsidR="00F93B54" w:rsidRPr="00112E3F" w:rsidRDefault="00F93B54" w:rsidP="00104553">
      <w:pPr>
        <w:spacing w:after="0" w:line="240" w:lineRule="auto"/>
        <w:jc w:val="both"/>
        <w:rPr>
          <w:rFonts w:ascii="Calibri" w:hAnsi="Calibri" w:cs="Calibri"/>
          <w:lang w:val="fr-FR"/>
        </w:rPr>
      </w:pPr>
    </w:p>
    <w:p w14:paraId="398A11DD" w14:textId="77777777" w:rsidR="0021415D" w:rsidRPr="00112E3F" w:rsidRDefault="00C55C27" w:rsidP="00104553">
      <w:pPr>
        <w:pStyle w:val="ListParagraph"/>
        <w:numPr>
          <w:ilvl w:val="0"/>
          <w:numId w:val="1"/>
        </w:numPr>
        <w:spacing w:after="0" w:line="240" w:lineRule="auto"/>
        <w:jc w:val="both"/>
        <w:rPr>
          <w:rFonts w:ascii="Calibri" w:hAnsi="Calibri" w:cs="Calibri"/>
          <w:b/>
          <w:color w:val="C00000"/>
          <w:lang w:val="fr-FR"/>
        </w:rPr>
      </w:pPr>
      <w:r w:rsidRPr="00112E3F">
        <w:rPr>
          <w:rFonts w:ascii="Calibri" w:hAnsi="Calibri" w:cs="Calibri"/>
          <w:b/>
          <w:color w:val="C00000"/>
          <w:lang w:val="fr-FR"/>
        </w:rPr>
        <w:t xml:space="preserve">MÖVENPICK AMBASSADOR HOTEL ACCRA </w:t>
      </w:r>
    </w:p>
    <w:p w14:paraId="00DC2CFF" w14:textId="77777777" w:rsidR="0021415D" w:rsidRPr="00112E3F" w:rsidRDefault="0021415D" w:rsidP="00104553">
      <w:pPr>
        <w:spacing w:after="0" w:line="240" w:lineRule="auto"/>
        <w:ind w:left="720"/>
        <w:jc w:val="both"/>
        <w:rPr>
          <w:rFonts w:ascii="Calibri" w:hAnsi="Calibri" w:cs="Calibri"/>
          <w:lang w:val="fr-FR"/>
        </w:rPr>
      </w:pPr>
      <w:r w:rsidRPr="00112E3F">
        <w:rPr>
          <w:rFonts w:ascii="Calibri" w:hAnsi="Calibri" w:cs="Calibri"/>
          <w:lang w:val="fr-FR"/>
        </w:rPr>
        <w:t>Independence Avenue Accra.</w:t>
      </w:r>
    </w:p>
    <w:p w14:paraId="19B6E0B8" w14:textId="77777777" w:rsidR="0021415D" w:rsidRPr="00112E3F" w:rsidRDefault="0021415D" w:rsidP="00104553">
      <w:pPr>
        <w:spacing w:after="0" w:line="240" w:lineRule="auto"/>
        <w:ind w:left="720"/>
        <w:jc w:val="both"/>
        <w:rPr>
          <w:rFonts w:ascii="Calibri" w:hAnsi="Calibri" w:cs="Calibri"/>
          <w:lang w:val="fr-FR"/>
        </w:rPr>
      </w:pPr>
      <w:r w:rsidRPr="00112E3F">
        <w:rPr>
          <w:rFonts w:ascii="Calibri" w:hAnsi="Calibri" w:cs="Calibri"/>
          <w:lang w:val="fr-FR"/>
        </w:rPr>
        <w:t>Ghana</w:t>
      </w:r>
    </w:p>
    <w:p w14:paraId="17D7C186" w14:textId="77777777" w:rsidR="0021415D" w:rsidRPr="00112E3F" w:rsidRDefault="0021415D" w:rsidP="00104553">
      <w:pPr>
        <w:spacing w:after="0" w:line="240" w:lineRule="auto"/>
        <w:ind w:left="720"/>
        <w:jc w:val="both"/>
        <w:rPr>
          <w:rFonts w:ascii="Calibri" w:hAnsi="Calibri" w:cs="Calibri"/>
          <w:lang w:val="fr-FR"/>
        </w:rPr>
      </w:pPr>
      <w:proofErr w:type="gramStart"/>
      <w:r w:rsidRPr="00112E3F">
        <w:rPr>
          <w:rFonts w:ascii="Calibri" w:hAnsi="Calibri" w:cs="Calibri"/>
          <w:lang w:val="fr-FR"/>
        </w:rPr>
        <w:t>Tel:</w:t>
      </w:r>
      <w:proofErr w:type="gramEnd"/>
      <w:r w:rsidRPr="00112E3F">
        <w:rPr>
          <w:rFonts w:ascii="Calibri" w:hAnsi="Calibri" w:cs="Calibri"/>
          <w:lang w:val="fr-FR"/>
        </w:rPr>
        <w:t xml:space="preserve"> +233 (0)30 261 1000</w:t>
      </w:r>
    </w:p>
    <w:p w14:paraId="4B27E604" w14:textId="77777777" w:rsidR="0021415D" w:rsidRPr="00112E3F" w:rsidRDefault="0021415D" w:rsidP="00104553">
      <w:pPr>
        <w:spacing w:after="0" w:line="240" w:lineRule="auto"/>
        <w:ind w:left="720"/>
        <w:jc w:val="both"/>
        <w:rPr>
          <w:rFonts w:ascii="Calibri" w:hAnsi="Calibri" w:cs="Calibri"/>
          <w:lang w:val="fr-FR"/>
        </w:rPr>
      </w:pPr>
      <w:proofErr w:type="gramStart"/>
      <w:r w:rsidRPr="00112E3F">
        <w:rPr>
          <w:rFonts w:ascii="Calibri" w:hAnsi="Calibri" w:cs="Calibri"/>
          <w:lang w:val="fr-FR"/>
        </w:rPr>
        <w:t>Email:</w:t>
      </w:r>
      <w:proofErr w:type="gramEnd"/>
      <w:r w:rsidRPr="00112E3F">
        <w:rPr>
          <w:rFonts w:ascii="Calibri" w:hAnsi="Calibri" w:cs="Calibri"/>
          <w:lang w:val="fr-FR"/>
        </w:rPr>
        <w:t xml:space="preserve"> </w:t>
      </w:r>
      <w:hyperlink r:id="rId11" w:history="1">
        <w:r w:rsidRPr="00112E3F">
          <w:rPr>
            <w:rStyle w:val="Hyperlink"/>
            <w:rFonts w:ascii="Calibri" w:hAnsi="Calibri" w:cs="Calibri"/>
            <w:lang w:val="fr-FR"/>
          </w:rPr>
          <w:t>reservations@movenpick.com</w:t>
        </w:r>
      </w:hyperlink>
      <w:r w:rsidRPr="00112E3F">
        <w:rPr>
          <w:rFonts w:ascii="Calibri" w:hAnsi="Calibri" w:cs="Calibri"/>
          <w:lang w:val="fr-FR"/>
        </w:rPr>
        <w:t xml:space="preserve"> </w:t>
      </w:r>
    </w:p>
    <w:p w14:paraId="54B00FB7" w14:textId="77777777" w:rsidR="0021415D" w:rsidRPr="00112E3F" w:rsidRDefault="009A5B9A" w:rsidP="00104553">
      <w:pPr>
        <w:spacing w:after="0" w:line="240" w:lineRule="auto"/>
        <w:ind w:left="720"/>
        <w:jc w:val="both"/>
        <w:rPr>
          <w:rFonts w:ascii="Calibri" w:hAnsi="Calibri" w:cs="Calibri"/>
          <w:lang w:val="fr-FR"/>
        </w:rPr>
      </w:pPr>
      <w:hyperlink r:id="rId12" w:history="1">
        <w:r w:rsidR="0021415D" w:rsidRPr="00112E3F">
          <w:rPr>
            <w:rStyle w:val="Hyperlink"/>
            <w:rFonts w:ascii="Calibri" w:hAnsi="Calibri" w:cs="Calibri"/>
            <w:lang w:val="fr-FR"/>
          </w:rPr>
          <w:t>www.movenpick.com/en/ghana</w:t>
        </w:r>
      </w:hyperlink>
    </w:p>
    <w:p w14:paraId="0157C2FD" w14:textId="77777777" w:rsidR="0021415D" w:rsidRPr="00112E3F" w:rsidRDefault="0021415D" w:rsidP="00104553">
      <w:pPr>
        <w:spacing w:after="0" w:line="240" w:lineRule="auto"/>
        <w:jc w:val="both"/>
        <w:rPr>
          <w:rFonts w:ascii="Calibri" w:hAnsi="Calibri" w:cs="Calibri"/>
          <w:lang w:val="fr-FR"/>
        </w:rPr>
      </w:pPr>
    </w:p>
    <w:p w14:paraId="1EE01FC8" w14:textId="740AEF10" w:rsidR="00C55C27" w:rsidRPr="00112E3F" w:rsidRDefault="008B1B6C" w:rsidP="00104553">
      <w:pPr>
        <w:spacing w:after="0" w:line="240" w:lineRule="auto"/>
        <w:ind w:left="720"/>
        <w:jc w:val="both"/>
        <w:rPr>
          <w:rFonts w:ascii="Calibri" w:hAnsi="Calibri" w:cs="Calibri"/>
          <w:b/>
          <w:lang w:val="fr-FR"/>
        </w:rPr>
      </w:pPr>
      <w:r w:rsidRPr="00112E3F">
        <w:rPr>
          <w:rFonts w:ascii="Calibri" w:hAnsi="Calibri" w:cs="Calibri"/>
          <w:b/>
          <w:lang w:val="fr-FR"/>
        </w:rPr>
        <w:t>Tarif</w:t>
      </w:r>
      <w:r w:rsidR="00B92595" w:rsidRPr="00112E3F">
        <w:rPr>
          <w:rFonts w:ascii="Calibri" w:hAnsi="Calibri" w:cs="Calibri"/>
          <w:b/>
          <w:lang w:val="fr-FR"/>
        </w:rPr>
        <w:t>s</w:t>
      </w:r>
      <w:r w:rsidRPr="00112E3F">
        <w:rPr>
          <w:rFonts w:ascii="Calibri" w:hAnsi="Calibri" w:cs="Calibri"/>
          <w:b/>
          <w:lang w:val="fr-FR"/>
        </w:rPr>
        <w:t> :</w:t>
      </w:r>
    </w:p>
    <w:p w14:paraId="60885B64" w14:textId="50F61548" w:rsidR="00C55C27" w:rsidRPr="00112E3F" w:rsidRDefault="008B1B6C" w:rsidP="00104553">
      <w:pPr>
        <w:tabs>
          <w:tab w:val="left" w:pos="7200"/>
        </w:tabs>
        <w:spacing w:after="0" w:line="240" w:lineRule="auto"/>
        <w:ind w:left="720"/>
        <w:jc w:val="both"/>
        <w:rPr>
          <w:rFonts w:ascii="Calibri" w:hAnsi="Calibri" w:cs="Calibri"/>
          <w:lang w:val="fr-FR"/>
        </w:rPr>
      </w:pPr>
      <w:r w:rsidRPr="00112E3F">
        <w:rPr>
          <w:rFonts w:ascii="Calibri" w:hAnsi="Calibri"/>
          <w:lang w:val="fr-FR"/>
        </w:rPr>
        <w:t xml:space="preserve">Chambre standard </w:t>
      </w:r>
      <w:r w:rsidR="00F93B54">
        <w:rPr>
          <w:rFonts w:ascii="Calibri" w:hAnsi="Calibri" w:cs="Calibri"/>
          <w:lang w:val="fr-FR"/>
        </w:rPr>
        <w:t>petit déjeuner compris</w:t>
      </w:r>
      <w:r w:rsidR="00C55C27" w:rsidRPr="00112E3F">
        <w:rPr>
          <w:rFonts w:ascii="Calibri" w:hAnsi="Calibri" w:cs="Calibri"/>
          <w:lang w:val="fr-FR"/>
        </w:rPr>
        <w:tab/>
        <w:t>USD</w:t>
      </w:r>
      <w:r w:rsidR="001B27CF" w:rsidRPr="00112E3F">
        <w:rPr>
          <w:rFonts w:ascii="Calibri" w:hAnsi="Calibri" w:cs="Calibri"/>
          <w:lang w:val="fr-FR"/>
        </w:rPr>
        <w:t>185</w:t>
      </w:r>
    </w:p>
    <w:p w14:paraId="6A26F310" w14:textId="77777777" w:rsidR="00C55C27" w:rsidRPr="00112E3F" w:rsidRDefault="00C55C27" w:rsidP="00104553">
      <w:pPr>
        <w:tabs>
          <w:tab w:val="left" w:pos="7200"/>
        </w:tabs>
        <w:spacing w:after="0" w:line="240" w:lineRule="auto"/>
        <w:ind w:left="720"/>
        <w:jc w:val="both"/>
        <w:rPr>
          <w:rFonts w:ascii="Calibri" w:hAnsi="Calibri" w:cs="Calibri"/>
          <w:lang w:val="fr-FR"/>
        </w:rPr>
      </w:pPr>
    </w:p>
    <w:p w14:paraId="7347AC56" w14:textId="6C789581" w:rsidR="00C55C27" w:rsidRPr="00112E3F" w:rsidRDefault="00B92595" w:rsidP="00104553">
      <w:pPr>
        <w:tabs>
          <w:tab w:val="left" w:pos="7200"/>
        </w:tabs>
        <w:spacing w:after="0" w:line="240" w:lineRule="auto"/>
        <w:ind w:left="720"/>
        <w:jc w:val="both"/>
        <w:rPr>
          <w:rFonts w:ascii="Calibri" w:hAnsi="Calibri" w:cs="Calibri"/>
          <w:lang w:val="fr-FR"/>
        </w:rPr>
      </w:pPr>
      <w:r w:rsidRPr="00112E3F">
        <w:rPr>
          <w:rFonts w:ascii="Calibri" w:hAnsi="Calibri"/>
          <w:lang w:val="fr-FR"/>
        </w:rPr>
        <w:t xml:space="preserve">Distance de l'aéroport international de </w:t>
      </w:r>
      <w:proofErr w:type="spellStart"/>
      <w:r w:rsidRPr="00112E3F">
        <w:rPr>
          <w:rFonts w:ascii="Calibri" w:hAnsi="Calibri"/>
          <w:lang w:val="fr-FR"/>
        </w:rPr>
        <w:t>Kotoka</w:t>
      </w:r>
      <w:proofErr w:type="spellEnd"/>
      <w:r w:rsidRPr="00112E3F">
        <w:rPr>
          <w:rFonts w:ascii="Calibri" w:hAnsi="Calibri"/>
          <w:lang w:val="fr-FR"/>
        </w:rPr>
        <w:t> </w:t>
      </w:r>
      <w:r w:rsidR="00C55C27" w:rsidRPr="00112E3F">
        <w:rPr>
          <w:rFonts w:ascii="Calibri" w:hAnsi="Calibri" w:cs="Calibri"/>
          <w:lang w:val="fr-FR"/>
        </w:rPr>
        <w:tab/>
      </w:r>
      <w:r w:rsidR="002263D8" w:rsidRPr="00112E3F">
        <w:rPr>
          <w:rFonts w:ascii="Calibri" w:hAnsi="Calibri" w:cs="Calibri"/>
          <w:lang w:val="fr-FR"/>
        </w:rPr>
        <w:t>7</w:t>
      </w:r>
      <w:r w:rsidRPr="00112E3F">
        <w:rPr>
          <w:rFonts w:ascii="Calibri" w:hAnsi="Calibri" w:cs="Calibri"/>
          <w:lang w:val="fr-FR"/>
        </w:rPr>
        <w:t>,</w:t>
      </w:r>
      <w:r w:rsidR="002263D8" w:rsidRPr="00112E3F">
        <w:rPr>
          <w:rFonts w:ascii="Calibri" w:hAnsi="Calibri" w:cs="Calibri"/>
          <w:lang w:val="fr-FR"/>
        </w:rPr>
        <w:t>1 km</w:t>
      </w:r>
    </w:p>
    <w:p w14:paraId="1FAB654B" w14:textId="1386ED6C" w:rsidR="00C55C27" w:rsidRPr="00112E3F" w:rsidRDefault="00B92595" w:rsidP="00104553">
      <w:pPr>
        <w:tabs>
          <w:tab w:val="left" w:pos="7200"/>
        </w:tabs>
        <w:spacing w:after="0" w:line="240" w:lineRule="auto"/>
        <w:ind w:left="720"/>
        <w:jc w:val="both"/>
        <w:rPr>
          <w:rFonts w:ascii="Calibri" w:hAnsi="Calibri" w:cs="Calibri"/>
          <w:lang w:val="fr-FR"/>
        </w:rPr>
      </w:pPr>
      <w:r w:rsidRPr="00112E3F">
        <w:rPr>
          <w:rFonts w:ascii="Calibri" w:hAnsi="Calibri"/>
          <w:lang w:val="fr-FR"/>
        </w:rPr>
        <w:t>Distance d</w:t>
      </w:r>
      <w:r w:rsidR="00112E3F" w:rsidRPr="00112E3F">
        <w:rPr>
          <w:rFonts w:ascii="Calibri" w:hAnsi="Calibri"/>
          <w:lang w:val="fr-FR"/>
        </w:rPr>
        <w:t>’</w:t>
      </w:r>
      <w:r w:rsidR="00112E3F" w:rsidRPr="00112E3F">
        <w:rPr>
          <w:rFonts w:ascii="Calibri" w:hAnsi="Calibri" w:cs="Calibri"/>
          <w:lang w:val="fr-FR"/>
        </w:rPr>
        <w:t xml:space="preserve">Accra National </w:t>
      </w:r>
      <w:proofErr w:type="spellStart"/>
      <w:r w:rsidR="00112E3F" w:rsidRPr="00112E3F">
        <w:rPr>
          <w:rFonts w:ascii="Calibri" w:hAnsi="Calibri" w:cs="Calibri"/>
          <w:lang w:val="fr-FR"/>
        </w:rPr>
        <w:t>Conference</w:t>
      </w:r>
      <w:proofErr w:type="spellEnd"/>
      <w:r w:rsidR="00112E3F" w:rsidRPr="00112E3F">
        <w:rPr>
          <w:rFonts w:ascii="Calibri" w:hAnsi="Calibri" w:cs="Calibri"/>
          <w:lang w:val="fr-FR"/>
        </w:rPr>
        <w:t xml:space="preserve"> Centre</w:t>
      </w:r>
      <w:r w:rsidRPr="00112E3F">
        <w:rPr>
          <w:rFonts w:ascii="Calibri" w:hAnsi="Calibri"/>
          <w:lang w:val="fr-FR"/>
        </w:rPr>
        <w:t> </w:t>
      </w:r>
      <w:r w:rsidR="002263D8" w:rsidRPr="00112E3F">
        <w:rPr>
          <w:rFonts w:ascii="Calibri" w:hAnsi="Calibri" w:cs="Calibri"/>
          <w:lang w:val="fr-FR"/>
        </w:rPr>
        <w:tab/>
        <w:t>1</w:t>
      </w:r>
      <w:r w:rsidRPr="00112E3F">
        <w:rPr>
          <w:rFonts w:ascii="Calibri" w:hAnsi="Calibri" w:cs="Calibri"/>
          <w:lang w:val="fr-FR"/>
        </w:rPr>
        <w:t>,</w:t>
      </w:r>
      <w:r w:rsidR="002263D8" w:rsidRPr="00112E3F">
        <w:rPr>
          <w:rFonts w:ascii="Calibri" w:hAnsi="Calibri" w:cs="Calibri"/>
          <w:lang w:val="fr-FR"/>
        </w:rPr>
        <w:t>8 km</w:t>
      </w:r>
    </w:p>
    <w:p w14:paraId="0D59A014" w14:textId="77777777" w:rsidR="00180582" w:rsidRPr="00112E3F" w:rsidRDefault="009A5B9A" w:rsidP="00104553">
      <w:pPr>
        <w:tabs>
          <w:tab w:val="left" w:pos="7200"/>
        </w:tabs>
        <w:spacing w:after="0" w:line="240" w:lineRule="auto"/>
        <w:ind w:left="720"/>
        <w:jc w:val="both"/>
        <w:rPr>
          <w:rFonts w:ascii="Calibri" w:hAnsi="Calibri" w:cs="Calibri"/>
          <w:lang w:val="fr-FR"/>
        </w:rPr>
      </w:pPr>
      <w:r>
        <w:rPr>
          <w:rFonts w:ascii="Calibri" w:hAnsi="Calibri" w:cs="Calibri"/>
          <w:lang w:val="fr-FR"/>
        </w:rPr>
        <w:pict w14:anchorId="781B21BC">
          <v:rect id="_x0000_i1034" style="width:0;height:1.5pt" o:hralign="center" o:hrstd="t" o:hr="t" fillcolor="#a0a0a0" stroked="f"/>
        </w:pict>
      </w:r>
    </w:p>
    <w:p w14:paraId="425ECAB9" w14:textId="77777777" w:rsidR="00180582" w:rsidRPr="00112E3F" w:rsidRDefault="00180582" w:rsidP="00104553">
      <w:pPr>
        <w:tabs>
          <w:tab w:val="left" w:pos="7200"/>
        </w:tabs>
        <w:spacing w:after="0" w:line="240" w:lineRule="auto"/>
        <w:jc w:val="both"/>
        <w:rPr>
          <w:rFonts w:ascii="Calibri" w:hAnsi="Calibri" w:cs="Calibri"/>
          <w:lang w:val="fr-FR"/>
        </w:rPr>
      </w:pPr>
    </w:p>
    <w:p w14:paraId="49940288" w14:textId="77777777" w:rsidR="000A662A" w:rsidRPr="00112E3F" w:rsidRDefault="00325169" w:rsidP="00104553">
      <w:pPr>
        <w:pStyle w:val="ListParagraph"/>
        <w:numPr>
          <w:ilvl w:val="0"/>
          <w:numId w:val="1"/>
        </w:numPr>
        <w:spacing w:after="0" w:line="240" w:lineRule="auto"/>
        <w:jc w:val="both"/>
        <w:rPr>
          <w:rFonts w:ascii="Calibri" w:hAnsi="Calibri" w:cs="Calibri"/>
          <w:b/>
          <w:color w:val="C00000"/>
          <w:lang w:val="fr-FR"/>
        </w:rPr>
      </w:pPr>
      <w:r w:rsidRPr="00112E3F">
        <w:rPr>
          <w:rFonts w:ascii="Calibri" w:hAnsi="Calibri" w:cs="Calibri"/>
          <w:b/>
          <w:color w:val="C00000"/>
          <w:lang w:val="fr-FR"/>
        </w:rPr>
        <w:t>ACCRA MARRIOTT HOTEL</w:t>
      </w:r>
    </w:p>
    <w:p w14:paraId="4E3207C1" w14:textId="77777777" w:rsidR="000A662A" w:rsidRPr="001C3A18" w:rsidRDefault="000A662A" w:rsidP="00104553">
      <w:pPr>
        <w:pStyle w:val="ListParagraph"/>
        <w:tabs>
          <w:tab w:val="left" w:pos="7200"/>
        </w:tabs>
        <w:spacing w:after="0" w:line="240" w:lineRule="auto"/>
        <w:jc w:val="both"/>
        <w:rPr>
          <w:rFonts w:ascii="Calibri" w:hAnsi="Calibri" w:cs="Calibri"/>
          <w:lang w:val="en-ZW"/>
        </w:rPr>
      </w:pPr>
      <w:r w:rsidRPr="001C3A18">
        <w:rPr>
          <w:rFonts w:ascii="Calibri" w:hAnsi="Calibri" w:cs="Calibri"/>
          <w:lang w:val="en-ZW"/>
        </w:rPr>
        <w:t xml:space="preserve">Liberation Road, Airport City, Accra, Ghana </w:t>
      </w:r>
    </w:p>
    <w:p w14:paraId="7060439D" w14:textId="77777777" w:rsidR="000A662A" w:rsidRPr="00112E3F" w:rsidRDefault="000A662A" w:rsidP="00104553">
      <w:pPr>
        <w:pStyle w:val="ListParagraph"/>
        <w:tabs>
          <w:tab w:val="left" w:pos="7200"/>
        </w:tabs>
        <w:spacing w:after="0" w:line="240" w:lineRule="auto"/>
        <w:jc w:val="both"/>
        <w:rPr>
          <w:rFonts w:ascii="Calibri" w:hAnsi="Calibri" w:cs="Calibri"/>
          <w:lang w:val="fr-FR"/>
        </w:rPr>
      </w:pPr>
      <w:r w:rsidRPr="00112E3F">
        <w:rPr>
          <w:rFonts w:ascii="Calibri" w:hAnsi="Calibri" w:cs="Calibri"/>
          <w:lang w:val="fr-FR"/>
        </w:rPr>
        <w:t>P +233 302738000</w:t>
      </w:r>
    </w:p>
    <w:p w14:paraId="380EC955" w14:textId="21650E9E" w:rsidR="000A662A" w:rsidRPr="00112E3F" w:rsidRDefault="000A662A" w:rsidP="00104553">
      <w:pPr>
        <w:pStyle w:val="ListParagraph"/>
        <w:tabs>
          <w:tab w:val="left" w:pos="7200"/>
        </w:tabs>
        <w:spacing w:after="0" w:line="240" w:lineRule="auto"/>
        <w:jc w:val="both"/>
        <w:rPr>
          <w:rFonts w:ascii="Calibri" w:hAnsi="Calibri" w:cs="Calibri"/>
          <w:lang w:val="fr-FR"/>
        </w:rPr>
      </w:pPr>
      <w:proofErr w:type="gramStart"/>
      <w:r w:rsidRPr="00112E3F">
        <w:rPr>
          <w:rFonts w:ascii="Calibri" w:hAnsi="Calibri" w:cs="Calibri"/>
          <w:lang w:val="fr-FR"/>
        </w:rPr>
        <w:t>Email</w:t>
      </w:r>
      <w:proofErr w:type="gramEnd"/>
      <w:r w:rsidRPr="00112E3F">
        <w:rPr>
          <w:rFonts w:ascii="Calibri" w:hAnsi="Calibri" w:cs="Calibri"/>
          <w:lang w:val="fr-FR"/>
        </w:rPr>
        <w:t xml:space="preserve"> : </w:t>
      </w:r>
      <w:hyperlink r:id="rId13" w:history="1">
        <w:r w:rsidR="00573B33" w:rsidRPr="00112E3F">
          <w:rPr>
            <w:rStyle w:val="Hyperlink"/>
            <w:lang w:val="fr-FR"/>
          </w:rPr>
          <w:t>Ebenezer.Adzorgenu@marriott.com</w:t>
        </w:r>
      </w:hyperlink>
      <w:r w:rsidR="00573B33" w:rsidRPr="00112E3F">
        <w:rPr>
          <w:lang w:val="fr-FR"/>
        </w:rPr>
        <w:t xml:space="preserve"> </w:t>
      </w:r>
    </w:p>
    <w:p w14:paraId="2A4E9FEA" w14:textId="77777777" w:rsidR="000A662A" w:rsidRPr="00112E3F" w:rsidRDefault="009635ED" w:rsidP="00104553">
      <w:pPr>
        <w:pStyle w:val="ListParagraph"/>
        <w:tabs>
          <w:tab w:val="left" w:pos="7200"/>
        </w:tabs>
        <w:spacing w:after="0" w:line="240" w:lineRule="auto"/>
        <w:jc w:val="both"/>
        <w:rPr>
          <w:rFonts w:ascii="Calibri" w:hAnsi="Calibri" w:cs="Calibri"/>
          <w:lang w:val="fr-FR"/>
        </w:rPr>
      </w:pPr>
      <w:hyperlink r:id="rId14" w:history="1">
        <w:r w:rsidR="000A662A" w:rsidRPr="00112E3F">
          <w:rPr>
            <w:rStyle w:val="Hyperlink"/>
            <w:rFonts w:ascii="Calibri" w:hAnsi="Calibri" w:cs="Calibri"/>
            <w:lang w:val="fr-FR"/>
          </w:rPr>
          <w:t>http://www.marriott.com/accmc</w:t>
        </w:r>
      </w:hyperlink>
      <w:r w:rsidR="000A662A" w:rsidRPr="00112E3F">
        <w:rPr>
          <w:rFonts w:ascii="Calibri" w:hAnsi="Calibri" w:cs="Calibri"/>
          <w:lang w:val="fr-FR"/>
        </w:rPr>
        <w:t xml:space="preserve"> </w:t>
      </w:r>
    </w:p>
    <w:p w14:paraId="2559AC46" w14:textId="77777777" w:rsidR="000A662A" w:rsidRPr="00112E3F" w:rsidRDefault="000A662A" w:rsidP="00104553">
      <w:pPr>
        <w:pStyle w:val="ListParagraph"/>
        <w:tabs>
          <w:tab w:val="left" w:pos="7200"/>
        </w:tabs>
        <w:spacing w:after="0" w:line="240" w:lineRule="auto"/>
        <w:jc w:val="both"/>
        <w:rPr>
          <w:rFonts w:ascii="Calibri" w:hAnsi="Calibri" w:cs="Calibri"/>
          <w:lang w:val="fr-FR"/>
        </w:rPr>
      </w:pPr>
    </w:p>
    <w:p w14:paraId="7C32D237" w14:textId="71EC792A" w:rsidR="000A662A" w:rsidRPr="00112E3F" w:rsidRDefault="00B92595" w:rsidP="00104553">
      <w:pPr>
        <w:pStyle w:val="ListParagraph"/>
        <w:tabs>
          <w:tab w:val="left" w:pos="7200"/>
        </w:tabs>
        <w:spacing w:after="0" w:line="240" w:lineRule="auto"/>
        <w:jc w:val="both"/>
        <w:rPr>
          <w:rFonts w:ascii="Calibri" w:hAnsi="Calibri" w:cs="Calibri"/>
          <w:lang w:val="fr-FR"/>
        </w:rPr>
      </w:pPr>
      <w:r w:rsidRPr="00112E3F">
        <w:rPr>
          <w:rFonts w:ascii="Calibri" w:hAnsi="Calibri" w:cs="Calibri"/>
          <w:lang w:val="fr-FR"/>
        </w:rPr>
        <w:t xml:space="preserve">Tarifs : </w:t>
      </w:r>
    </w:p>
    <w:p w14:paraId="44B7918D" w14:textId="7B9A1D85" w:rsidR="000A662A" w:rsidRPr="00112E3F" w:rsidRDefault="002D408A" w:rsidP="00104553">
      <w:pPr>
        <w:tabs>
          <w:tab w:val="left" w:pos="7200"/>
        </w:tabs>
        <w:spacing w:after="0" w:line="240" w:lineRule="auto"/>
        <w:ind w:left="720"/>
        <w:jc w:val="both"/>
        <w:rPr>
          <w:rFonts w:ascii="Calibri" w:hAnsi="Calibri" w:cs="Calibri"/>
          <w:lang w:val="fr-FR"/>
        </w:rPr>
      </w:pPr>
      <w:r w:rsidRPr="00112E3F">
        <w:rPr>
          <w:rFonts w:ascii="Calibri" w:hAnsi="Calibri"/>
          <w:lang w:val="fr-FR"/>
        </w:rPr>
        <w:t xml:space="preserve">Chambre King Supérieure </w:t>
      </w:r>
      <w:r w:rsidR="00F93B54">
        <w:rPr>
          <w:rFonts w:ascii="Calibri" w:hAnsi="Calibri" w:cs="Calibri"/>
          <w:lang w:val="fr-FR"/>
        </w:rPr>
        <w:t>petit déjeuner compris :</w:t>
      </w:r>
      <w:r w:rsidR="000A662A" w:rsidRPr="00112E3F">
        <w:rPr>
          <w:rFonts w:ascii="Calibri" w:hAnsi="Calibri" w:cs="Calibri"/>
          <w:lang w:val="fr-FR"/>
        </w:rPr>
        <w:tab/>
        <w:t>USD</w:t>
      </w:r>
      <w:r w:rsidR="00AA7A5B" w:rsidRPr="00112E3F">
        <w:rPr>
          <w:rFonts w:ascii="Calibri" w:hAnsi="Calibri" w:cs="Calibri"/>
          <w:lang w:val="fr-FR"/>
        </w:rPr>
        <w:t xml:space="preserve"> 360</w:t>
      </w:r>
    </w:p>
    <w:p w14:paraId="51579494" w14:textId="34F3D7C6" w:rsidR="000A662A" w:rsidRPr="00112E3F" w:rsidRDefault="002D408A" w:rsidP="00104553">
      <w:pPr>
        <w:tabs>
          <w:tab w:val="left" w:pos="7200"/>
        </w:tabs>
        <w:spacing w:after="0" w:line="240" w:lineRule="auto"/>
        <w:ind w:left="720"/>
        <w:jc w:val="both"/>
        <w:rPr>
          <w:rFonts w:ascii="Calibri" w:hAnsi="Calibri" w:cs="Calibri"/>
          <w:lang w:val="fr-FR"/>
        </w:rPr>
      </w:pPr>
      <w:r w:rsidRPr="00112E3F">
        <w:rPr>
          <w:rFonts w:ascii="Calibri" w:hAnsi="Calibri"/>
          <w:lang w:val="fr-FR"/>
        </w:rPr>
        <w:t xml:space="preserve">Chambre exécutive </w:t>
      </w:r>
      <w:r w:rsidR="00F93B54">
        <w:rPr>
          <w:rFonts w:ascii="Calibri" w:hAnsi="Calibri" w:cs="Calibri"/>
          <w:lang w:val="fr-FR"/>
        </w:rPr>
        <w:t>petit déjeuner compris :</w:t>
      </w:r>
      <w:r w:rsidR="000A662A" w:rsidRPr="00112E3F">
        <w:rPr>
          <w:rFonts w:ascii="Calibri" w:hAnsi="Calibri" w:cs="Calibri"/>
          <w:lang w:val="fr-FR"/>
        </w:rPr>
        <w:tab/>
        <w:t>USD</w:t>
      </w:r>
      <w:r w:rsidR="00AA7A5B" w:rsidRPr="00112E3F">
        <w:rPr>
          <w:rFonts w:ascii="Calibri" w:hAnsi="Calibri" w:cs="Calibri"/>
          <w:lang w:val="fr-FR"/>
        </w:rPr>
        <w:t xml:space="preserve"> 432</w:t>
      </w:r>
    </w:p>
    <w:p w14:paraId="27EBE11C" w14:textId="0976ACA1" w:rsidR="000A662A" w:rsidRPr="00112E3F" w:rsidRDefault="00112E3F" w:rsidP="00104553">
      <w:pPr>
        <w:tabs>
          <w:tab w:val="left" w:pos="7200"/>
        </w:tabs>
        <w:spacing w:after="0" w:line="240" w:lineRule="auto"/>
        <w:ind w:left="720"/>
        <w:jc w:val="both"/>
        <w:rPr>
          <w:rFonts w:ascii="Calibri" w:hAnsi="Calibri" w:cs="Calibri"/>
          <w:lang w:val="fr-FR"/>
        </w:rPr>
      </w:pPr>
      <w:r w:rsidRPr="00112E3F">
        <w:rPr>
          <w:rFonts w:ascii="Calibri" w:hAnsi="Calibri"/>
          <w:lang w:val="fr-FR"/>
        </w:rPr>
        <w:t xml:space="preserve">Chambre Suite junior </w:t>
      </w:r>
      <w:r w:rsidR="00F93B54">
        <w:rPr>
          <w:rFonts w:ascii="Calibri" w:hAnsi="Calibri" w:cs="Calibri"/>
          <w:lang w:val="fr-FR"/>
        </w:rPr>
        <w:t>petit déjeuner compris :</w:t>
      </w:r>
      <w:r w:rsidR="000A662A" w:rsidRPr="00112E3F">
        <w:rPr>
          <w:rFonts w:ascii="Calibri" w:hAnsi="Calibri" w:cs="Calibri"/>
          <w:lang w:val="fr-FR"/>
        </w:rPr>
        <w:tab/>
        <w:t>USD</w:t>
      </w:r>
      <w:r w:rsidR="00AA7A5B" w:rsidRPr="00112E3F">
        <w:rPr>
          <w:rFonts w:ascii="Calibri" w:hAnsi="Calibri" w:cs="Calibri"/>
          <w:lang w:val="fr-FR"/>
        </w:rPr>
        <w:t xml:space="preserve"> 660</w:t>
      </w:r>
    </w:p>
    <w:p w14:paraId="4DB54BEC" w14:textId="3C13F2B2" w:rsidR="002D408A" w:rsidRPr="00112E3F" w:rsidRDefault="002D408A" w:rsidP="00B92595">
      <w:pPr>
        <w:tabs>
          <w:tab w:val="left" w:pos="7200"/>
        </w:tabs>
        <w:spacing w:after="0" w:line="240" w:lineRule="auto"/>
        <w:ind w:left="720"/>
        <w:jc w:val="both"/>
        <w:rPr>
          <w:rFonts w:ascii="Calibri" w:hAnsi="Calibri"/>
          <w:lang w:val="fr-FR"/>
        </w:rPr>
      </w:pPr>
    </w:p>
    <w:p w14:paraId="66C0D0D8" w14:textId="77777777" w:rsidR="00B92595" w:rsidRPr="00112E3F" w:rsidRDefault="00B92595" w:rsidP="00B92595">
      <w:pPr>
        <w:tabs>
          <w:tab w:val="left" w:pos="7200"/>
        </w:tabs>
        <w:spacing w:after="0" w:line="240" w:lineRule="auto"/>
        <w:ind w:left="720"/>
        <w:jc w:val="both"/>
        <w:rPr>
          <w:rFonts w:ascii="Calibri" w:hAnsi="Calibri"/>
          <w:lang w:val="fr-FR"/>
        </w:rPr>
      </w:pPr>
    </w:p>
    <w:p w14:paraId="53DE8F31" w14:textId="6FC49440" w:rsidR="000A662A" w:rsidRPr="00112E3F" w:rsidRDefault="00112E3F" w:rsidP="00104553">
      <w:pPr>
        <w:tabs>
          <w:tab w:val="left" w:pos="7200"/>
        </w:tabs>
        <w:spacing w:after="0" w:line="240" w:lineRule="auto"/>
        <w:ind w:left="720"/>
        <w:jc w:val="both"/>
        <w:rPr>
          <w:rFonts w:ascii="Calibri" w:hAnsi="Calibri" w:cs="Calibri"/>
          <w:lang w:val="fr-FR"/>
        </w:rPr>
      </w:pPr>
      <w:r w:rsidRPr="00112E3F">
        <w:rPr>
          <w:rFonts w:ascii="Calibri" w:hAnsi="Calibri"/>
          <w:lang w:val="fr-FR"/>
        </w:rPr>
        <w:t xml:space="preserve">Distance de l'aéroport international de </w:t>
      </w:r>
      <w:proofErr w:type="spellStart"/>
      <w:r w:rsidRPr="00112E3F">
        <w:rPr>
          <w:rFonts w:ascii="Calibri" w:hAnsi="Calibri"/>
          <w:lang w:val="fr-FR"/>
        </w:rPr>
        <w:t>Kotoka</w:t>
      </w:r>
      <w:proofErr w:type="spellEnd"/>
      <w:r w:rsidRPr="00112E3F">
        <w:rPr>
          <w:rFonts w:ascii="Calibri" w:hAnsi="Calibri"/>
          <w:lang w:val="fr-FR"/>
        </w:rPr>
        <w:t> </w:t>
      </w:r>
      <w:r w:rsidR="000A662A" w:rsidRPr="00112E3F">
        <w:rPr>
          <w:rFonts w:ascii="Calibri" w:hAnsi="Calibri" w:cs="Calibri"/>
          <w:lang w:val="fr-FR"/>
        </w:rPr>
        <w:tab/>
      </w:r>
      <w:r w:rsidR="00B71BF4" w:rsidRPr="00112E3F">
        <w:rPr>
          <w:rFonts w:ascii="Calibri" w:hAnsi="Calibri" w:cs="Calibri"/>
          <w:lang w:val="fr-FR"/>
        </w:rPr>
        <w:t>0.7 km</w:t>
      </w:r>
    </w:p>
    <w:p w14:paraId="1C2837D3" w14:textId="79EC8779" w:rsidR="000A662A" w:rsidRPr="00112E3F" w:rsidRDefault="000A662A" w:rsidP="00104553">
      <w:pPr>
        <w:tabs>
          <w:tab w:val="left" w:pos="7200"/>
        </w:tabs>
        <w:spacing w:after="0" w:line="240" w:lineRule="auto"/>
        <w:ind w:left="720"/>
        <w:jc w:val="both"/>
        <w:rPr>
          <w:rFonts w:ascii="Calibri" w:hAnsi="Calibri" w:cs="Calibri"/>
          <w:lang w:val="fr-FR"/>
        </w:rPr>
      </w:pPr>
      <w:r w:rsidRPr="00112E3F">
        <w:rPr>
          <w:rFonts w:ascii="Calibri" w:hAnsi="Calibri" w:cs="Calibri"/>
          <w:lang w:val="fr-FR"/>
        </w:rPr>
        <w:t xml:space="preserve">Distance </w:t>
      </w:r>
      <w:r w:rsidR="00112E3F" w:rsidRPr="00112E3F">
        <w:rPr>
          <w:rFonts w:ascii="Calibri" w:hAnsi="Calibri" w:cs="Calibri"/>
          <w:lang w:val="fr-FR"/>
        </w:rPr>
        <w:t>d’</w:t>
      </w:r>
      <w:r w:rsidRPr="00112E3F">
        <w:rPr>
          <w:rFonts w:ascii="Calibri" w:hAnsi="Calibri" w:cs="Calibri"/>
          <w:lang w:val="fr-FR"/>
        </w:rPr>
        <w:t xml:space="preserve">Accra National </w:t>
      </w:r>
      <w:proofErr w:type="spellStart"/>
      <w:r w:rsidRPr="00112E3F">
        <w:rPr>
          <w:rFonts w:ascii="Calibri" w:hAnsi="Calibri" w:cs="Calibri"/>
          <w:lang w:val="fr-FR"/>
        </w:rPr>
        <w:t>Conference</w:t>
      </w:r>
      <w:proofErr w:type="spellEnd"/>
      <w:r w:rsidRPr="00112E3F">
        <w:rPr>
          <w:rFonts w:ascii="Calibri" w:hAnsi="Calibri" w:cs="Calibri"/>
          <w:lang w:val="fr-FR"/>
        </w:rPr>
        <w:t xml:space="preserve"> Centre</w:t>
      </w:r>
      <w:r w:rsidRPr="00112E3F">
        <w:rPr>
          <w:rFonts w:ascii="Calibri" w:hAnsi="Calibri" w:cs="Calibri"/>
          <w:lang w:val="fr-FR"/>
        </w:rPr>
        <w:tab/>
      </w:r>
      <w:r w:rsidR="00B71BF4" w:rsidRPr="00112E3F">
        <w:rPr>
          <w:rFonts w:ascii="Calibri" w:hAnsi="Calibri" w:cs="Calibri"/>
          <w:lang w:val="fr-FR"/>
        </w:rPr>
        <w:t>6.9 km</w:t>
      </w:r>
    </w:p>
    <w:p w14:paraId="4DF25824" w14:textId="77777777" w:rsidR="000A662A" w:rsidRPr="00112E3F" w:rsidRDefault="000A662A" w:rsidP="00104553">
      <w:pPr>
        <w:pStyle w:val="ListParagraph"/>
        <w:tabs>
          <w:tab w:val="left" w:pos="7200"/>
        </w:tabs>
        <w:spacing w:after="0" w:line="240" w:lineRule="auto"/>
        <w:jc w:val="both"/>
        <w:rPr>
          <w:rFonts w:ascii="Calibri" w:hAnsi="Calibri" w:cs="Calibri"/>
          <w:lang w:val="fr-FR"/>
        </w:rPr>
      </w:pPr>
    </w:p>
    <w:p w14:paraId="652C49A6" w14:textId="77777777" w:rsidR="00A30077" w:rsidRPr="00112E3F" w:rsidRDefault="00A30077" w:rsidP="00104553">
      <w:pPr>
        <w:tabs>
          <w:tab w:val="left" w:pos="7200"/>
        </w:tabs>
        <w:spacing w:after="0" w:line="240" w:lineRule="auto"/>
        <w:jc w:val="both"/>
        <w:rPr>
          <w:rFonts w:ascii="Calibri" w:hAnsi="Calibri" w:cs="Calibri"/>
          <w:lang w:val="fr-FR"/>
        </w:rPr>
      </w:pPr>
    </w:p>
    <w:p w14:paraId="6F1246B5" w14:textId="2203855C" w:rsidR="00C55C27" w:rsidRPr="00112E3F" w:rsidRDefault="00C55C27" w:rsidP="00104553">
      <w:pPr>
        <w:pStyle w:val="ListParagraph"/>
        <w:numPr>
          <w:ilvl w:val="0"/>
          <w:numId w:val="1"/>
        </w:numPr>
        <w:tabs>
          <w:tab w:val="left" w:pos="7200"/>
        </w:tabs>
        <w:spacing w:after="0" w:line="240" w:lineRule="auto"/>
        <w:jc w:val="both"/>
        <w:rPr>
          <w:rFonts w:ascii="Calibri" w:hAnsi="Calibri" w:cs="Calibri"/>
          <w:color w:val="C00000"/>
          <w:lang w:val="fr-FR"/>
        </w:rPr>
      </w:pPr>
      <w:r w:rsidRPr="00112E3F">
        <w:rPr>
          <w:rFonts w:ascii="Calibri" w:hAnsi="Calibri" w:cs="Calibri"/>
          <w:b/>
          <w:color w:val="C00000"/>
          <w:lang w:val="fr-FR"/>
        </w:rPr>
        <w:t>ALISA HOTEL</w:t>
      </w:r>
    </w:p>
    <w:p w14:paraId="2B2F930E" w14:textId="77777777" w:rsidR="00C55C27" w:rsidRPr="001C3A18" w:rsidRDefault="00C55C27" w:rsidP="00104553">
      <w:pPr>
        <w:pStyle w:val="ListParagraph"/>
        <w:spacing w:after="0" w:line="240" w:lineRule="auto"/>
        <w:jc w:val="both"/>
        <w:rPr>
          <w:rFonts w:ascii="Calibri" w:hAnsi="Calibri" w:cs="Calibri"/>
          <w:lang w:val="en-ZW"/>
        </w:rPr>
      </w:pPr>
      <w:r w:rsidRPr="001C3A18">
        <w:rPr>
          <w:rFonts w:ascii="Calibri" w:hAnsi="Calibri" w:cs="Calibri"/>
          <w:lang w:val="en-ZW"/>
        </w:rPr>
        <w:t xml:space="preserve">21 </w:t>
      </w:r>
      <w:proofErr w:type="spellStart"/>
      <w:r w:rsidRPr="001C3A18">
        <w:rPr>
          <w:rFonts w:ascii="Calibri" w:hAnsi="Calibri" w:cs="Calibri"/>
          <w:lang w:val="en-ZW"/>
        </w:rPr>
        <w:t>Dr.</w:t>
      </w:r>
      <w:proofErr w:type="spellEnd"/>
      <w:r w:rsidRPr="001C3A18">
        <w:rPr>
          <w:rFonts w:ascii="Calibri" w:hAnsi="Calibri" w:cs="Calibri"/>
          <w:lang w:val="en-ZW"/>
        </w:rPr>
        <w:t xml:space="preserve"> Isert Road, North Ridge,</w:t>
      </w:r>
    </w:p>
    <w:p w14:paraId="5B2938F5" w14:textId="77777777" w:rsidR="00C55C27" w:rsidRPr="003C6306" w:rsidRDefault="00C55C27" w:rsidP="00104553">
      <w:pPr>
        <w:pStyle w:val="ListParagraph"/>
        <w:spacing w:after="0" w:line="240" w:lineRule="auto"/>
        <w:jc w:val="both"/>
        <w:rPr>
          <w:rFonts w:ascii="Calibri" w:hAnsi="Calibri" w:cs="Calibri"/>
          <w:lang w:val="fr-FR"/>
        </w:rPr>
      </w:pPr>
      <w:proofErr w:type="spellStart"/>
      <w:r w:rsidRPr="003C6306">
        <w:rPr>
          <w:rFonts w:ascii="Calibri" w:hAnsi="Calibri" w:cs="Calibri"/>
          <w:lang w:val="fr-FR"/>
        </w:rPr>
        <w:t>P.</w:t>
      </w:r>
      <w:proofErr w:type="gramStart"/>
      <w:r w:rsidRPr="003C6306">
        <w:rPr>
          <w:rFonts w:ascii="Calibri" w:hAnsi="Calibri" w:cs="Calibri"/>
          <w:lang w:val="fr-FR"/>
        </w:rPr>
        <w:t>O.Box</w:t>
      </w:r>
      <w:proofErr w:type="spellEnd"/>
      <w:proofErr w:type="gramEnd"/>
      <w:r w:rsidRPr="003C6306">
        <w:rPr>
          <w:rFonts w:ascii="Calibri" w:hAnsi="Calibri" w:cs="Calibri"/>
          <w:lang w:val="fr-FR"/>
        </w:rPr>
        <w:t xml:space="preserve"> 1111, Accra,</w:t>
      </w:r>
    </w:p>
    <w:p w14:paraId="577AE3AC" w14:textId="77777777" w:rsidR="00C55C27" w:rsidRPr="003C6306" w:rsidRDefault="00C55C27" w:rsidP="00104553">
      <w:pPr>
        <w:pStyle w:val="ListParagraph"/>
        <w:spacing w:after="0" w:line="240" w:lineRule="auto"/>
        <w:jc w:val="both"/>
        <w:rPr>
          <w:rFonts w:ascii="Calibri" w:hAnsi="Calibri" w:cs="Calibri"/>
          <w:lang w:val="fr-FR"/>
        </w:rPr>
      </w:pPr>
      <w:r w:rsidRPr="003C6306">
        <w:rPr>
          <w:rFonts w:ascii="Calibri" w:hAnsi="Calibri" w:cs="Calibri"/>
          <w:lang w:val="fr-FR"/>
        </w:rPr>
        <w:t>Ghana</w:t>
      </w:r>
    </w:p>
    <w:p w14:paraId="207D2111" w14:textId="678D7DCD" w:rsidR="00C55C27" w:rsidRPr="003C6306" w:rsidRDefault="00112E3F" w:rsidP="00104553">
      <w:pPr>
        <w:pStyle w:val="ListParagraph"/>
        <w:spacing w:after="0" w:line="240" w:lineRule="auto"/>
        <w:jc w:val="both"/>
        <w:rPr>
          <w:rFonts w:ascii="Calibri" w:hAnsi="Calibri" w:cs="Calibri"/>
          <w:lang w:val="fr-FR"/>
        </w:rPr>
      </w:pPr>
      <w:r w:rsidRPr="003C6306">
        <w:rPr>
          <w:rFonts w:ascii="Calibri" w:hAnsi="Calibri" w:cs="Calibri"/>
          <w:lang w:val="fr-FR"/>
        </w:rPr>
        <w:t>Tel :</w:t>
      </w:r>
      <w:r w:rsidR="00C55C27" w:rsidRPr="003C6306">
        <w:rPr>
          <w:rFonts w:ascii="Calibri" w:hAnsi="Calibri" w:cs="Calibri"/>
          <w:lang w:val="fr-FR"/>
        </w:rPr>
        <w:t xml:space="preserve"> +233 302 214 233</w:t>
      </w:r>
    </w:p>
    <w:p w14:paraId="7B6A4C02" w14:textId="16173F77" w:rsidR="0021415D" w:rsidRPr="00112E3F" w:rsidRDefault="00112E3F" w:rsidP="00104553">
      <w:pPr>
        <w:pStyle w:val="ListParagraph"/>
        <w:spacing w:after="0" w:line="240" w:lineRule="auto"/>
        <w:jc w:val="both"/>
        <w:rPr>
          <w:lang w:val="fr-FR"/>
        </w:rPr>
      </w:pPr>
      <w:proofErr w:type="gramStart"/>
      <w:r w:rsidRPr="00112E3F">
        <w:rPr>
          <w:rFonts w:ascii="Calibri" w:hAnsi="Calibri" w:cs="Calibri"/>
          <w:lang w:val="fr-FR"/>
        </w:rPr>
        <w:t>Email</w:t>
      </w:r>
      <w:proofErr w:type="gramEnd"/>
      <w:r w:rsidRPr="00112E3F">
        <w:rPr>
          <w:rFonts w:ascii="Calibri" w:hAnsi="Calibri" w:cs="Calibri"/>
          <w:lang w:val="fr-FR"/>
        </w:rPr>
        <w:t xml:space="preserve"> :</w:t>
      </w:r>
      <w:r w:rsidR="00C55C27" w:rsidRPr="00112E3F">
        <w:rPr>
          <w:rFonts w:ascii="Calibri" w:hAnsi="Calibri" w:cs="Calibri"/>
          <w:lang w:val="fr-FR"/>
        </w:rPr>
        <w:t xml:space="preserve"> </w:t>
      </w:r>
      <w:r w:rsidR="001B27CF" w:rsidRPr="00112E3F">
        <w:rPr>
          <w:lang w:val="fr-FR"/>
        </w:rPr>
        <w:t xml:space="preserve">sales@alisahotels.com/ </w:t>
      </w:r>
      <w:hyperlink r:id="rId15" w:history="1">
        <w:r w:rsidR="001B27CF" w:rsidRPr="00112E3F">
          <w:rPr>
            <w:rStyle w:val="Hyperlink"/>
            <w:lang w:val="fr-FR"/>
          </w:rPr>
          <w:t>g.adams@alisahotels.com</w:t>
        </w:r>
      </w:hyperlink>
    </w:p>
    <w:p w14:paraId="41EFC153" w14:textId="77777777" w:rsidR="001B27CF" w:rsidRPr="00112E3F" w:rsidRDefault="001B27CF" w:rsidP="00104553">
      <w:pPr>
        <w:pStyle w:val="ListParagraph"/>
        <w:spacing w:after="0" w:line="240" w:lineRule="auto"/>
        <w:jc w:val="both"/>
        <w:rPr>
          <w:rFonts w:ascii="Calibri" w:hAnsi="Calibri" w:cs="Calibri"/>
          <w:lang w:val="fr-FR"/>
        </w:rPr>
      </w:pPr>
    </w:p>
    <w:p w14:paraId="3466FC4D" w14:textId="334A56D7" w:rsidR="00C55C27" w:rsidRPr="00112E3F" w:rsidRDefault="00112E3F" w:rsidP="00104553">
      <w:pPr>
        <w:spacing w:after="0" w:line="240" w:lineRule="auto"/>
        <w:ind w:left="720"/>
        <w:jc w:val="both"/>
        <w:rPr>
          <w:rFonts w:ascii="Calibri" w:hAnsi="Calibri" w:cs="Calibri"/>
          <w:b/>
          <w:lang w:val="fr-FR"/>
        </w:rPr>
      </w:pPr>
      <w:r w:rsidRPr="00112E3F">
        <w:rPr>
          <w:rFonts w:ascii="Calibri" w:hAnsi="Calibri" w:cs="Calibri"/>
          <w:b/>
          <w:lang w:val="fr-FR"/>
        </w:rPr>
        <w:t xml:space="preserve">Tarifs : </w:t>
      </w:r>
    </w:p>
    <w:p w14:paraId="6DE9E4B8" w14:textId="52F4800D" w:rsidR="00C55C27" w:rsidRPr="00112E3F" w:rsidRDefault="00112E3F" w:rsidP="001B27CF">
      <w:pPr>
        <w:tabs>
          <w:tab w:val="left" w:pos="916"/>
          <w:tab w:val="left" w:pos="7200"/>
        </w:tabs>
        <w:spacing w:after="0" w:line="240" w:lineRule="auto"/>
        <w:ind w:left="720"/>
        <w:jc w:val="both"/>
        <w:rPr>
          <w:rFonts w:ascii="Calibri" w:hAnsi="Calibri" w:cs="Calibri"/>
          <w:lang w:val="fr-FR"/>
        </w:rPr>
      </w:pPr>
      <w:r>
        <w:rPr>
          <w:rFonts w:ascii="Calibri" w:hAnsi="Calibri" w:cs="Calibri"/>
          <w:lang w:val="fr-FR"/>
        </w:rPr>
        <w:t>Chambre Supérieur petit déjeuner compris</w:t>
      </w:r>
      <w:r w:rsidR="001B27CF" w:rsidRPr="00112E3F">
        <w:rPr>
          <w:rFonts w:ascii="Calibri" w:hAnsi="Calibri" w:cs="Calibri"/>
          <w:lang w:val="fr-FR"/>
        </w:rPr>
        <w:tab/>
      </w:r>
      <w:r w:rsidR="00C55C27" w:rsidRPr="00112E3F">
        <w:rPr>
          <w:rFonts w:ascii="Calibri" w:hAnsi="Calibri" w:cs="Calibri"/>
          <w:lang w:val="fr-FR"/>
        </w:rPr>
        <w:t>USD</w:t>
      </w:r>
      <w:r w:rsidR="00AA7A5B" w:rsidRPr="00112E3F">
        <w:rPr>
          <w:rFonts w:ascii="Calibri" w:hAnsi="Calibri" w:cs="Calibri"/>
          <w:lang w:val="fr-FR"/>
        </w:rPr>
        <w:t xml:space="preserve"> 130</w:t>
      </w:r>
    </w:p>
    <w:p w14:paraId="40F86360" w14:textId="1F6B59CD" w:rsidR="00C55C27" w:rsidRPr="00112E3F" w:rsidRDefault="00112E3F" w:rsidP="00104553">
      <w:pPr>
        <w:tabs>
          <w:tab w:val="left" w:pos="7200"/>
        </w:tabs>
        <w:spacing w:after="0" w:line="240" w:lineRule="auto"/>
        <w:ind w:left="720"/>
        <w:jc w:val="both"/>
        <w:rPr>
          <w:rFonts w:ascii="Calibri" w:hAnsi="Calibri" w:cs="Calibri"/>
          <w:lang w:val="fr-FR"/>
        </w:rPr>
      </w:pPr>
      <w:r>
        <w:rPr>
          <w:rFonts w:ascii="Calibri" w:hAnsi="Calibri" w:cs="Calibri"/>
          <w:lang w:val="fr-FR"/>
        </w:rPr>
        <w:t>Chambre Standard petit déjeuner compris</w:t>
      </w:r>
      <w:r w:rsidR="00C55C27" w:rsidRPr="00112E3F">
        <w:rPr>
          <w:rFonts w:ascii="Calibri" w:hAnsi="Calibri" w:cs="Calibri"/>
          <w:lang w:val="fr-FR"/>
        </w:rPr>
        <w:tab/>
        <w:t>USD</w:t>
      </w:r>
      <w:r w:rsidR="00AA7A5B" w:rsidRPr="00112E3F">
        <w:rPr>
          <w:rFonts w:ascii="Calibri" w:hAnsi="Calibri" w:cs="Calibri"/>
          <w:lang w:val="fr-FR"/>
        </w:rPr>
        <w:t xml:space="preserve"> 120</w:t>
      </w:r>
    </w:p>
    <w:p w14:paraId="14092F85" w14:textId="77777777" w:rsidR="00C55C27" w:rsidRPr="00112E3F" w:rsidRDefault="00C55C27" w:rsidP="00104553">
      <w:pPr>
        <w:pStyle w:val="ListParagraph"/>
        <w:spacing w:after="0" w:line="240" w:lineRule="auto"/>
        <w:jc w:val="both"/>
        <w:rPr>
          <w:rFonts w:ascii="Calibri" w:hAnsi="Calibri" w:cs="Calibri"/>
          <w:lang w:val="fr-FR"/>
        </w:rPr>
      </w:pPr>
    </w:p>
    <w:p w14:paraId="3F70CC65" w14:textId="69C18C62" w:rsidR="00C55C27" w:rsidRPr="00112E3F" w:rsidRDefault="00C55C27" w:rsidP="00104553">
      <w:pPr>
        <w:tabs>
          <w:tab w:val="left" w:pos="7200"/>
        </w:tabs>
        <w:spacing w:after="0" w:line="240" w:lineRule="auto"/>
        <w:ind w:left="720"/>
        <w:jc w:val="both"/>
        <w:rPr>
          <w:rFonts w:ascii="Calibri" w:hAnsi="Calibri" w:cs="Calibri"/>
          <w:lang w:val="fr-FR"/>
        </w:rPr>
      </w:pPr>
      <w:r w:rsidRPr="00112E3F">
        <w:rPr>
          <w:rFonts w:ascii="Calibri" w:hAnsi="Calibri" w:cs="Calibri"/>
          <w:lang w:val="fr-FR"/>
        </w:rPr>
        <w:t xml:space="preserve">Distance </w:t>
      </w:r>
      <w:r w:rsidR="00112E3F" w:rsidRPr="00112E3F">
        <w:rPr>
          <w:rFonts w:ascii="Calibri" w:hAnsi="Calibri"/>
          <w:lang w:val="fr-FR"/>
        </w:rPr>
        <w:t xml:space="preserve">de l'aéroport international de </w:t>
      </w:r>
      <w:proofErr w:type="spellStart"/>
      <w:r w:rsidR="00112E3F" w:rsidRPr="00112E3F">
        <w:rPr>
          <w:rFonts w:ascii="Calibri" w:hAnsi="Calibri"/>
          <w:lang w:val="fr-FR"/>
        </w:rPr>
        <w:t>Kotoka</w:t>
      </w:r>
      <w:proofErr w:type="spellEnd"/>
      <w:r w:rsidR="00112E3F" w:rsidRPr="00112E3F">
        <w:rPr>
          <w:rFonts w:ascii="Calibri" w:hAnsi="Calibri"/>
          <w:lang w:val="fr-FR"/>
        </w:rPr>
        <w:t> </w:t>
      </w:r>
      <w:r w:rsidRPr="00112E3F">
        <w:rPr>
          <w:rFonts w:ascii="Calibri" w:hAnsi="Calibri" w:cs="Calibri"/>
          <w:lang w:val="fr-FR"/>
        </w:rPr>
        <w:tab/>
        <w:t>5.7 km</w:t>
      </w:r>
      <w:r w:rsidRPr="00112E3F">
        <w:rPr>
          <w:rFonts w:ascii="Calibri" w:hAnsi="Calibri" w:cs="Calibri"/>
          <w:lang w:val="fr-FR"/>
        </w:rPr>
        <w:tab/>
      </w:r>
      <w:r w:rsidRPr="00112E3F">
        <w:rPr>
          <w:rFonts w:ascii="Calibri" w:hAnsi="Calibri" w:cs="Calibri"/>
          <w:lang w:val="fr-FR"/>
        </w:rPr>
        <w:tab/>
      </w:r>
    </w:p>
    <w:p w14:paraId="655E18AE" w14:textId="266E47B7" w:rsidR="00C55C27" w:rsidRPr="00112E3F" w:rsidRDefault="00071123" w:rsidP="00104553">
      <w:pPr>
        <w:tabs>
          <w:tab w:val="left" w:pos="7200"/>
        </w:tabs>
        <w:spacing w:after="0" w:line="240" w:lineRule="auto"/>
        <w:ind w:left="720"/>
        <w:jc w:val="both"/>
        <w:rPr>
          <w:rFonts w:ascii="Calibri" w:hAnsi="Calibri" w:cs="Calibri"/>
          <w:lang w:val="fr-FR"/>
        </w:rPr>
      </w:pPr>
      <w:r w:rsidRPr="00112E3F">
        <w:rPr>
          <w:rFonts w:ascii="Calibri" w:hAnsi="Calibri" w:cs="Calibri"/>
          <w:lang w:val="fr-FR"/>
        </w:rPr>
        <w:t xml:space="preserve">Distance </w:t>
      </w:r>
      <w:r w:rsidR="00112E3F">
        <w:rPr>
          <w:rFonts w:ascii="Calibri" w:hAnsi="Calibri" w:cs="Calibri"/>
          <w:lang w:val="fr-FR"/>
        </w:rPr>
        <w:t>d’</w:t>
      </w:r>
      <w:r w:rsidRPr="00112E3F">
        <w:rPr>
          <w:rFonts w:ascii="Calibri" w:hAnsi="Calibri" w:cs="Calibri"/>
          <w:lang w:val="fr-FR"/>
        </w:rPr>
        <w:t>Accra</w:t>
      </w:r>
      <w:r w:rsidR="00C55C27" w:rsidRPr="00112E3F">
        <w:rPr>
          <w:rFonts w:ascii="Calibri" w:hAnsi="Calibri" w:cs="Calibri"/>
          <w:lang w:val="fr-FR"/>
        </w:rPr>
        <w:t xml:space="preserve"> National </w:t>
      </w:r>
      <w:proofErr w:type="spellStart"/>
      <w:r w:rsidR="00C55C27" w:rsidRPr="00112E3F">
        <w:rPr>
          <w:rFonts w:ascii="Calibri" w:hAnsi="Calibri" w:cs="Calibri"/>
          <w:lang w:val="fr-FR"/>
        </w:rPr>
        <w:t>Conference</w:t>
      </w:r>
      <w:proofErr w:type="spellEnd"/>
      <w:r w:rsidR="00C55C27" w:rsidRPr="00112E3F">
        <w:rPr>
          <w:rFonts w:ascii="Calibri" w:hAnsi="Calibri" w:cs="Calibri"/>
          <w:lang w:val="fr-FR"/>
        </w:rPr>
        <w:t xml:space="preserve"> Centre</w:t>
      </w:r>
      <w:r w:rsidR="00C55C27" w:rsidRPr="00112E3F">
        <w:rPr>
          <w:rFonts w:ascii="Calibri" w:hAnsi="Calibri" w:cs="Calibri"/>
          <w:lang w:val="fr-FR"/>
        </w:rPr>
        <w:tab/>
        <w:t>2 km</w:t>
      </w:r>
    </w:p>
    <w:p w14:paraId="65E5AAD1" w14:textId="77777777" w:rsidR="00C55C27" w:rsidRPr="00112E3F" w:rsidRDefault="00C55C27" w:rsidP="00104553">
      <w:pPr>
        <w:pStyle w:val="ListParagraph"/>
        <w:spacing w:after="0" w:line="240" w:lineRule="auto"/>
        <w:jc w:val="both"/>
        <w:rPr>
          <w:rFonts w:ascii="Calibri" w:hAnsi="Calibri" w:cs="Calibri"/>
          <w:lang w:val="fr-FR"/>
        </w:rPr>
      </w:pPr>
    </w:p>
    <w:p w14:paraId="36D70B70" w14:textId="77777777" w:rsidR="00180582" w:rsidRPr="00112E3F" w:rsidRDefault="009A5B9A" w:rsidP="00104553">
      <w:pPr>
        <w:pStyle w:val="ListParagraph"/>
        <w:spacing w:after="0" w:line="240" w:lineRule="auto"/>
        <w:jc w:val="both"/>
        <w:rPr>
          <w:rFonts w:ascii="Calibri" w:hAnsi="Calibri" w:cs="Calibri"/>
          <w:lang w:val="fr-FR"/>
        </w:rPr>
      </w:pPr>
      <w:r>
        <w:rPr>
          <w:rFonts w:ascii="Calibri" w:hAnsi="Calibri" w:cs="Calibri"/>
          <w:lang w:val="fr-FR"/>
        </w:rPr>
        <w:lastRenderedPageBreak/>
        <w:pict w14:anchorId="43EA1AD0">
          <v:rect id="_x0000_i1035" style="width:0;height:1.5pt" o:hralign="center" o:hrstd="t" o:hr="t" fillcolor="#a0a0a0" stroked="f"/>
        </w:pict>
      </w:r>
    </w:p>
    <w:p w14:paraId="72DE96A9" w14:textId="77777777" w:rsidR="00180582" w:rsidRPr="00112E3F" w:rsidRDefault="00180582" w:rsidP="00104553">
      <w:pPr>
        <w:pStyle w:val="ListParagraph"/>
        <w:spacing w:after="0" w:line="240" w:lineRule="auto"/>
        <w:jc w:val="both"/>
        <w:rPr>
          <w:rFonts w:ascii="Calibri" w:hAnsi="Calibri" w:cs="Calibri"/>
          <w:lang w:val="fr-FR"/>
        </w:rPr>
      </w:pPr>
    </w:p>
    <w:p w14:paraId="6046BC77" w14:textId="77777777" w:rsidR="00C55C27" w:rsidRPr="00112E3F" w:rsidRDefault="00330707" w:rsidP="00104553">
      <w:pPr>
        <w:pStyle w:val="ListParagraph"/>
        <w:numPr>
          <w:ilvl w:val="0"/>
          <w:numId w:val="1"/>
        </w:numPr>
        <w:spacing w:after="0" w:line="240" w:lineRule="auto"/>
        <w:jc w:val="both"/>
        <w:rPr>
          <w:rFonts w:ascii="Calibri" w:hAnsi="Calibri" w:cs="Calibri"/>
          <w:color w:val="C00000"/>
          <w:lang w:val="fr-FR"/>
        </w:rPr>
      </w:pPr>
      <w:r w:rsidRPr="00112E3F">
        <w:rPr>
          <w:rFonts w:ascii="Calibri" w:hAnsi="Calibri" w:cs="Calibri"/>
          <w:b/>
          <w:color w:val="C00000"/>
          <w:lang w:val="fr-FR"/>
        </w:rPr>
        <w:t>TANG PALACE</w:t>
      </w:r>
    </w:p>
    <w:p w14:paraId="14B910CD" w14:textId="77777777" w:rsidR="00330707" w:rsidRPr="001C3A18" w:rsidRDefault="00330707" w:rsidP="00104553">
      <w:pPr>
        <w:pStyle w:val="ListParagraph"/>
        <w:spacing w:after="0" w:line="240" w:lineRule="auto"/>
        <w:jc w:val="both"/>
        <w:rPr>
          <w:rFonts w:ascii="Calibri" w:hAnsi="Calibri" w:cs="Calibri"/>
          <w:lang w:val="en-ZW"/>
        </w:rPr>
      </w:pPr>
      <w:r w:rsidRPr="001C3A18">
        <w:rPr>
          <w:rFonts w:ascii="Calibri" w:hAnsi="Calibri" w:cs="Calibri"/>
          <w:lang w:val="en-ZW"/>
        </w:rPr>
        <w:t>Borstal Avenue, South Airport Residential Area</w:t>
      </w:r>
    </w:p>
    <w:p w14:paraId="1AC64DB6" w14:textId="77777777" w:rsidR="00330707" w:rsidRPr="001C3A18" w:rsidRDefault="00330707" w:rsidP="00104553">
      <w:pPr>
        <w:pStyle w:val="ListParagraph"/>
        <w:spacing w:after="0" w:line="240" w:lineRule="auto"/>
        <w:jc w:val="both"/>
        <w:rPr>
          <w:rFonts w:ascii="Calibri" w:hAnsi="Calibri" w:cs="Calibri"/>
          <w:lang w:val="en-ZW"/>
        </w:rPr>
      </w:pPr>
      <w:r w:rsidRPr="001C3A18">
        <w:rPr>
          <w:rFonts w:ascii="Calibri" w:hAnsi="Calibri" w:cs="Calibri"/>
          <w:lang w:val="en-ZW"/>
        </w:rPr>
        <w:t xml:space="preserve"> 2.5 km from the Airport, Accra, Ghana</w:t>
      </w:r>
    </w:p>
    <w:p w14:paraId="449FEC4D" w14:textId="3334C834" w:rsidR="00C55C27" w:rsidRPr="00112E3F" w:rsidRDefault="00112E3F" w:rsidP="00104553">
      <w:pPr>
        <w:pStyle w:val="ListParagraph"/>
        <w:spacing w:after="0" w:line="240" w:lineRule="auto"/>
        <w:jc w:val="both"/>
        <w:rPr>
          <w:rFonts w:ascii="Calibri" w:hAnsi="Calibri" w:cs="Calibri"/>
          <w:lang w:val="fr-FR"/>
        </w:rPr>
      </w:pPr>
      <w:proofErr w:type="gramStart"/>
      <w:r>
        <w:rPr>
          <w:rFonts w:ascii="Calibri" w:hAnsi="Calibri" w:cs="Calibri"/>
          <w:lang w:val="fr-FR"/>
        </w:rPr>
        <w:t>Tel</w:t>
      </w:r>
      <w:r w:rsidRPr="00112E3F">
        <w:rPr>
          <w:rFonts w:ascii="Calibri" w:hAnsi="Calibri" w:cs="Calibri"/>
          <w:lang w:val="fr-FR"/>
        </w:rPr>
        <w:t>:</w:t>
      </w:r>
      <w:proofErr w:type="gramEnd"/>
      <w:r w:rsidR="00330707" w:rsidRPr="00112E3F">
        <w:rPr>
          <w:rFonts w:ascii="Calibri" w:hAnsi="Calibri" w:cs="Calibri"/>
          <w:lang w:val="fr-FR"/>
        </w:rPr>
        <w:t xml:space="preserve">  +233 30 278 8888 / +233 30 278 8886</w:t>
      </w:r>
    </w:p>
    <w:p w14:paraId="46390DC1" w14:textId="3FB25D63" w:rsidR="00330707" w:rsidRPr="00112E3F" w:rsidRDefault="00112E3F" w:rsidP="00104553">
      <w:pPr>
        <w:pStyle w:val="ListParagraph"/>
        <w:spacing w:after="0" w:line="240" w:lineRule="auto"/>
        <w:jc w:val="both"/>
        <w:rPr>
          <w:rFonts w:ascii="Calibri" w:hAnsi="Calibri" w:cs="Calibri"/>
          <w:lang w:val="fr-FR"/>
        </w:rPr>
      </w:pPr>
      <w:proofErr w:type="gramStart"/>
      <w:r w:rsidRPr="00112E3F">
        <w:rPr>
          <w:rFonts w:ascii="Calibri" w:hAnsi="Calibri" w:cs="Calibri"/>
          <w:lang w:val="fr-FR"/>
        </w:rPr>
        <w:t>Email</w:t>
      </w:r>
      <w:proofErr w:type="gramEnd"/>
      <w:r w:rsidRPr="00112E3F">
        <w:rPr>
          <w:rFonts w:ascii="Calibri" w:hAnsi="Calibri" w:cs="Calibri"/>
          <w:lang w:val="fr-FR"/>
        </w:rPr>
        <w:t xml:space="preserve"> :</w:t>
      </w:r>
      <w:r w:rsidR="00330707" w:rsidRPr="00112E3F">
        <w:rPr>
          <w:rFonts w:ascii="Calibri" w:hAnsi="Calibri" w:cs="Calibri"/>
          <w:lang w:val="fr-FR"/>
        </w:rPr>
        <w:t xml:space="preserve"> </w:t>
      </w:r>
      <w:hyperlink r:id="rId16" w:history="1">
        <w:r w:rsidR="00330707" w:rsidRPr="00112E3F">
          <w:rPr>
            <w:rStyle w:val="Hyperlink"/>
            <w:rFonts w:ascii="Calibri" w:hAnsi="Calibri" w:cs="Calibri"/>
            <w:lang w:val="fr-FR"/>
          </w:rPr>
          <w:t>reservations@tangpalacehotel.com.gh</w:t>
        </w:r>
      </w:hyperlink>
    </w:p>
    <w:p w14:paraId="15D17F68" w14:textId="77777777" w:rsidR="00330707" w:rsidRPr="00112E3F" w:rsidRDefault="00330707" w:rsidP="00104553">
      <w:pPr>
        <w:pStyle w:val="ListParagraph"/>
        <w:spacing w:after="0" w:line="240" w:lineRule="auto"/>
        <w:jc w:val="both"/>
        <w:rPr>
          <w:rFonts w:ascii="Calibri" w:hAnsi="Calibri" w:cs="Calibri"/>
          <w:lang w:val="fr-FR"/>
        </w:rPr>
      </w:pPr>
      <w:r w:rsidRPr="00112E3F">
        <w:rPr>
          <w:rFonts w:ascii="Calibri" w:hAnsi="Calibri" w:cs="Calibri"/>
          <w:lang w:val="fr-FR"/>
        </w:rPr>
        <w:t xml:space="preserve">           </w:t>
      </w:r>
      <w:hyperlink r:id="rId17" w:history="1">
        <w:r w:rsidRPr="00112E3F">
          <w:rPr>
            <w:rStyle w:val="Hyperlink"/>
            <w:rFonts w:ascii="Calibri" w:hAnsi="Calibri" w:cs="Calibri"/>
            <w:lang w:val="fr-FR"/>
          </w:rPr>
          <w:t>info@tangpalacehotel.com.gh</w:t>
        </w:r>
      </w:hyperlink>
      <w:r w:rsidRPr="00112E3F">
        <w:rPr>
          <w:rFonts w:ascii="Calibri" w:hAnsi="Calibri" w:cs="Calibri"/>
          <w:lang w:val="fr-FR"/>
        </w:rPr>
        <w:t xml:space="preserve"> </w:t>
      </w:r>
    </w:p>
    <w:p w14:paraId="2111678A" w14:textId="77777777" w:rsidR="00330707" w:rsidRPr="00112E3F" w:rsidRDefault="009635ED" w:rsidP="00104553">
      <w:pPr>
        <w:pStyle w:val="ListParagraph"/>
        <w:spacing w:after="0" w:line="240" w:lineRule="auto"/>
        <w:jc w:val="both"/>
        <w:rPr>
          <w:rFonts w:ascii="Calibri" w:hAnsi="Calibri" w:cs="Calibri"/>
          <w:lang w:val="fr-FR"/>
        </w:rPr>
      </w:pPr>
      <w:hyperlink r:id="rId18" w:history="1">
        <w:r w:rsidR="00330707" w:rsidRPr="00112E3F">
          <w:rPr>
            <w:rStyle w:val="Hyperlink"/>
            <w:rFonts w:ascii="Calibri" w:hAnsi="Calibri" w:cs="Calibri"/>
            <w:lang w:val="fr-FR"/>
          </w:rPr>
          <w:t>http://www.tangpalacehotel.com.gh/</w:t>
        </w:r>
      </w:hyperlink>
    </w:p>
    <w:p w14:paraId="33BDD9CC" w14:textId="77777777" w:rsidR="0021415D" w:rsidRPr="00112E3F" w:rsidRDefault="0021415D" w:rsidP="00104553">
      <w:pPr>
        <w:spacing w:after="0" w:line="240" w:lineRule="auto"/>
        <w:jc w:val="both"/>
        <w:rPr>
          <w:rFonts w:ascii="Calibri" w:hAnsi="Calibri" w:cs="Calibri"/>
          <w:lang w:val="fr-FR"/>
        </w:rPr>
      </w:pPr>
    </w:p>
    <w:p w14:paraId="15593796" w14:textId="1745265F" w:rsidR="00330707" w:rsidRPr="00112E3F" w:rsidRDefault="00112E3F" w:rsidP="00104553">
      <w:pPr>
        <w:spacing w:after="0" w:line="240" w:lineRule="auto"/>
        <w:ind w:left="720"/>
        <w:jc w:val="both"/>
        <w:rPr>
          <w:rFonts w:ascii="Calibri" w:hAnsi="Calibri" w:cs="Calibri"/>
          <w:b/>
          <w:lang w:val="fr-FR"/>
        </w:rPr>
      </w:pPr>
      <w:r>
        <w:rPr>
          <w:rFonts w:ascii="Calibri" w:hAnsi="Calibri" w:cs="Calibri"/>
          <w:b/>
          <w:lang w:val="fr-FR"/>
        </w:rPr>
        <w:t>Tarif</w:t>
      </w:r>
      <w:r w:rsidR="00330707" w:rsidRPr="00112E3F">
        <w:rPr>
          <w:rFonts w:ascii="Calibri" w:hAnsi="Calibri" w:cs="Calibri"/>
          <w:b/>
          <w:lang w:val="fr-FR"/>
        </w:rPr>
        <w:t>s</w:t>
      </w:r>
      <w:r>
        <w:rPr>
          <w:rFonts w:ascii="Calibri" w:hAnsi="Calibri" w:cs="Calibri"/>
          <w:b/>
          <w:lang w:val="fr-FR"/>
        </w:rPr>
        <w:t> :</w:t>
      </w:r>
    </w:p>
    <w:p w14:paraId="1AB62C1E" w14:textId="140E4D66" w:rsidR="00330707" w:rsidRPr="00112E3F" w:rsidRDefault="00F93B54" w:rsidP="00104553">
      <w:pPr>
        <w:tabs>
          <w:tab w:val="left" w:pos="7200"/>
        </w:tabs>
        <w:spacing w:after="0" w:line="240" w:lineRule="auto"/>
        <w:ind w:left="720"/>
        <w:jc w:val="both"/>
        <w:rPr>
          <w:rFonts w:ascii="Calibri" w:hAnsi="Calibri" w:cs="Calibri"/>
          <w:lang w:val="fr-FR"/>
        </w:rPr>
      </w:pPr>
      <w:r>
        <w:rPr>
          <w:rFonts w:ascii="Calibri" w:hAnsi="Calibri" w:cs="Calibri"/>
          <w:lang w:val="fr-FR"/>
        </w:rPr>
        <w:t>Chambre Supérieur petit déjeuner compris</w:t>
      </w:r>
      <w:r w:rsidR="00330707" w:rsidRPr="00112E3F">
        <w:rPr>
          <w:rFonts w:ascii="Calibri" w:hAnsi="Calibri" w:cs="Calibri"/>
          <w:lang w:val="fr-FR"/>
        </w:rPr>
        <w:tab/>
        <w:t>USD</w:t>
      </w:r>
      <w:r w:rsidR="00AA7A5B" w:rsidRPr="00112E3F">
        <w:rPr>
          <w:rFonts w:ascii="Calibri" w:hAnsi="Calibri" w:cs="Calibri"/>
          <w:lang w:val="fr-FR"/>
        </w:rPr>
        <w:t xml:space="preserve"> 150</w:t>
      </w:r>
    </w:p>
    <w:p w14:paraId="59C73E55" w14:textId="77777777" w:rsidR="00330707" w:rsidRPr="00112E3F" w:rsidRDefault="00330707" w:rsidP="00104553">
      <w:pPr>
        <w:pStyle w:val="ListParagraph"/>
        <w:spacing w:after="0" w:line="240" w:lineRule="auto"/>
        <w:jc w:val="both"/>
        <w:rPr>
          <w:rFonts w:ascii="Calibri" w:hAnsi="Calibri" w:cs="Calibri"/>
          <w:lang w:val="fr-FR"/>
        </w:rPr>
      </w:pPr>
    </w:p>
    <w:p w14:paraId="4BAF2F00" w14:textId="4AA7D2AF" w:rsidR="00330707" w:rsidRPr="00112E3F" w:rsidRDefault="00330707" w:rsidP="00104553">
      <w:pPr>
        <w:tabs>
          <w:tab w:val="left" w:pos="7200"/>
        </w:tabs>
        <w:spacing w:after="0" w:line="240" w:lineRule="auto"/>
        <w:ind w:left="720"/>
        <w:jc w:val="both"/>
        <w:rPr>
          <w:rFonts w:ascii="Calibri" w:hAnsi="Calibri" w:cs="Calibri"/>
          <w:lang w:val="fr-FR"/>
        </w:rPr>
      </w:pPr>
      <w:r w:rsidRPr="00112E3F">
        <w:rPr>
          <w:rFonts w:ascii="Calibri" w:hAnsi="Calibri" w:cs="Calibri"/>
          <w:lang w:val="fr-FR"/>
        </w:rPr>
        <w:t xml:space="preserve">Distance </w:t>
      </w:r>
      <w:r w:rsidR="00F93B54" w:rsidRPr="00112E3F">
        <w:rPr>
          <w:rFonts w:ascii="Calibri" w:hAnsi="Calibri"/>
          <w:lang w:val="fr-FR"/>
        </w:rPr>
        <w:t xml:space="preserve">de l'aéroport international de </w:t>
      </w:r>
      <w:proofErr w:type="spellStart"/>
      <w:r w:rsidR="00F93B54" w:rsidRPr="00112E3F">
        <w:rPr>
          <w:rFonts w:ascii="Calibri" w:hAnsi="Calibri"/>
          <w:lang w:val="fr-FR"/>
        </w:rPr>
        <w:t>Kotoka</w:t>
      </w:r>
      <w:proofErr w:type="spellEnd"/>
      <w:r w:rsidR="00F93B54" w:rsidRPr="00112E3F">
        <w:rPr>
          <w:rFonts w:ascii="Calibri" w:hAnsi="Calibri"/>
          <w:lang w:val="fr-FR"/>
        </w:rPr>
        <w:t> </w:t>
      </w:r>
      <w:r w:rsidRPr="00112E3F">
        <w:rPr>
          <w:rFonts w:ascii="Calibri" w:hAnsi="Calibri" w:cs="Calibri"/>
          <w:lang w:val="fr-FR"/>
        </w:rPr>
        <w:tab/>
        <w:t>2.5 km</w:t>
      </w:r>
      <w:r w:rsidRPr="00112E3F">
        <w:rPr>
          <w:rFonts w:ascii="Calibri" w:hAnsi="Calibri" w:cs="Calibri"/>
          <w:lang w:val="fr-FR"/>
        </w:rPr>
        <w:tab/>
      </w:r>
      <w:r w:rsidRPr="00112E3F">
        <w:rPr>
          <w:rFonts w:ascii="Calibri" w:hAnsi="Calibri" w:cs="Calibri"/>
          <w:lang w:val="fr-FR"/>
        </w:rPr>
        <w:tab/>
      </w:r>
    </w:p>
    <w:p w14:paraId="1AAAF0F6" w14:textId="23425BA7" w:rsidR="00330707" w:rsidRPr="00112E3F" w:rsidRDefault="00071123" w:rsidP="00104553">
      <w:pPr>
        <w:tabs>
          <w:tab w:val="left" w:pos="7200"/>
        </w:tabs>
        <w:spacing w:after="0" w:line="240" w:lineRule="auto"/>
        <w:ind w:left="720"/>
        <w:jc w:val="both"/>
        <w:rPr>
          <w:rFonts w:ascii="Calibri" w:hAnsi="Calibri" w:cs="Calibri"/>
          <w:lang w:val="fr-FR"/>
        </w:rPr>
      </w:pPr>
      <w:r w:rsidRPr="00112E3F">
        <w:rPr>
          <w:rFonts w:ascii="Calibri" w:hAnsi="Calibri" w:cs="Calibri"/>
          <w:lang w:val="fr-FR"/>
        </w:rPr>
        <w:t xml:space="preserve">Distance </w:t>
      </w:r>
      <w:r w:rsidR="00F93B54">
        <w:rPr>
          <w:rFonts w:ascii="Calibri" w:hAnsi="Calibri" w:cs="Calibri"/>
          <w:lang w:val="fr-FR"/>
        </w:rPr>
        <w:t>d’Ac</w:t>
      </w:r>
      <w:r w:rsidRPr="00112E3F">
        <w:rPr>
          <w:rFonts w:ascii="Calibri" w:hAnsi="Calibri" w:cs="Calibri"/>
          <w:lang w:val="fr-FR"/>
        </w:rPr>
        <w:t>cra</w:t>
      </w:r>
      <w:r w:rsidR="00330707" w:rsidRPr="00112E3F">
        <w:rPr>
          <w:rFonts w:ascii="Calibri" w:hAnsi="Calibri" w:cs="Calibri"/>
          <w:lang w:val="fr-FR"/>
        </w:rPr>
        <w:t xml:space="preserve"> National </w:t>
      </w:r>
      <w:proofErr w:type="spellStart"/>
      <w:r w:rsidR="00330707" w:rsidRPr="00112E3F">
        <w:rPr>
          <w:rFonts w:ascii="Calibri" w:hAnsi="Calibri" w:cs="Calibri"/>
          <w:lang w:val="fr-FR"/>
        </w:rPr>
        <w:t>Conference</w:t>
      </w:r>
      <w:proofErr w:type="spellEnd"/>
      <w:r w:rsidR="00330707" w:rsidRPr="00112E3F">
        <w:rPr>
          <w:rFonts w:ascii="Calibri" w:hAnsi="Calibri" w:cs="Calibri"/>
          <w:lang w:val="fr-FR"/>
        </w:rPr>
        <w:t xml:space="preserve"> Centre</w:t>
      </w:r>
      <w:r w:rsidR="00330707" w:rsidRPr="00112E3F">
        <w:rPr>
          <w:rFonts w:ascii="Calibri" w:hAnsi="Calibri" w:cs="Calibri"/>
          <w:lang w:val="fr-FR"/>
        </w:rPr>
        <w:tab/>
      </w:r>
      <w:r w:rsidR="00852CA1" w:rsidRPr="00112E3F">
        <w:rPr>
          <w:rFonts w:ascii="Calibri" w:hAnsi="Calibri" w:cs="Calibri"/>
          <w:lang w:val="fr-FR"/>
        </w:rPr>
        <w:t xml:space="preserve">5.9 </w:t>
      </w:r>
      <w:r w:rsidR="00330707" w:rsidRPr="00112E3F">
        <w:rPr>
          <w:rFonts w:ascii="Calibri" w:hAnsi="Calibri" w:cs="Calibri"/>
          <w:lang w:val="fr-FR"/>
        </w:rPr>
        <w:t>km</w:t>
      </w:r>
    </w:p>
    <w:p w14:paraId="2AEADEAA" w14:textId="77777777" w:rsidR="00330707" w:rsidRPr="00112E3F" w:rsidRDefault="00330707" w:rsidP="00104553">
      <w:pPr>
        <w:spacing w:after="0" w:line="240" w:lineRule="auto"/>
        <w:jc w:val="both"/>
        <w:rPr>
          <w:rFonts w:ascii="Calibri" w:hAnsi="Calibri" w:cs="Calibri"/>
          <w:lang w:val="fr-FR"/>
        </w:rPr>
      </w:pPr>
    </w:p>
    <w:p w14:paraId="0F6CFCAC" w14:textId="77777777" w:rsidR="00330707" w:rsidRPr="00112E3F" w:rsidRDefault="00330707" w:rsidP="00104553">
      <w:pPr>
        <w:spacing w:after="0" w:line="240" w:lineRule="auto"/>
        <w:jc w:val="both"/>
        <w:rPr>
          <w:rFonts w:ascii="Calibri" w:hAnsi="Calibri" w:cs="Calibri"/>
          <w:lang w:val="fr-FR"/>
        </w:rPr>
      </w:pPr>
    </w:p>
    <w:p w14:paraId="63260EF3" w14:textId="77777777" w:rsidR="00692513" w:rsidRPr="00112E3F" w:rsidRDefault="0021415D" w:rsidP="00104553">
      <w:pPr>
        <w:spacing w:after="0" w:line="240" w:lineRule="auto"/>
        <w:jc w:val="both"/>
        <w:rPr>
          <w:rFonts w:ascii="Calibri" w:hAnsi="Calibri" w:cs="Calibri"/>
          <w:lang w:val="fr-FR"/>
        </w:rPr>
      </w:pPr>
      <w:r w:rsidRPr="00112E3F">
        <w:rPr>
          <w:rFonts w:ascii="Calibri" w:hAnsi="Calibri" w:cs="Calibri"/>
          <w:lang w:val="fr-FR"/>
        </w:rPr>
        <w:tab/>
      </w:r>
    </w:p>
    <w:sectPr w:rsidR="00692513" w:rsidRPr="00112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5C8B" w14:textId="77777777" w:rsidR="009A5B9A" w:rsidRDefault="009A5B9A" w:rsidP="00325169">
      <w:pPr>
        <w:spacing w:after="0" w:line="240" w:lineRule="auto"/>
      </w:pPr>
      <w:r>
        <w:separator/>
      </w:r>
    </w:p>
  </w:endnote>
  <w:endnote w:type="continuationSeparator" w:id="0">
    <w:p w14:paraId="3800B5DC" w14:textId="77777777" w:rsidR="009A5B9A" w:rsidRDefault="009A5B9A" w:rsidP="0032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D71D" w14:textId="77777777" w:rsidR="009A5B9A" w:rsidRDefault="009A5B9A" w:rsidP="00325169">
      <w:pPr>
        <w:spacing w:after="0" w:line="240" w:lineRule="auto"/>
      </w:pPr>
      <w:r>
        <w:separator/>
      </w:r>
    </w:p>
  </w:footnote>
  <w:footnote w:type="continuationSeparator" w:id="0">
    <w:p w14:paraId="0B77DBC3" w14:textId="77777777" w:rsidR="009A5B9A" w:rsidRDefault="009A5B9A" w:rsidP="0032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F0D"/>
    <w:multiLevelType w:val="hybridMultilevel"/>
    <w:tmpl w:val="9EB0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56931"/>
    <w:multiLevelType w:val="hybridMultilevel"/>
    <w:tmpl w:val="AA9215A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6FD221E1"/>
    <w:multiLevelType w:val="hybridMultilevel"/>
    <w:tmpl w:val="B6148B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16cid:durableId="88165611">
    <w:abstractNumId w:val="0"/>
  </w:num>
  <w:num w:numId="2" w16cid:durableId="1751612560">
    <w:abstractNumId w:val="2"/>
  </w:num>
  <w:num w:numId="3" w16cid:durableId="121971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AE"/>
    <w:rsid w:val="00000963"/>
    <w:rsid w:val="0001243E"/>
    <w:rsid w:val="000210B1"/>
    <w:rsid w:val="000264D6"/>
    <w:rsid w:val="00062F1F"/>
    <w:rsid w:val="00071123"/>
    <w:rsid w:val="00085218"/>
    <w:rsid w:val="0009285A"/>
    <w:rsid w:val="000A5D37"/>
    <w:rsid w:val="000A662A"/>
    <w:rsid w:val="000E4FC6"/>
    <w:rsid w:val="000F2D46"/>
    <w:rsid w:val="00104553"/>
    <w:rsid w:val="00112E3F"/>
    <w:rsid w:val="00133E60"/>
    <w:rsid w:val="00143C2C"/>
    <w:rsid w:val="00156AC1"/>
    <w:rsid w:val="0015783D"/>
    <w:rsid w:val="00166CD5"/>
    <w:rsid w:val="0016770E"/>
    <w:rsid w:val="00170D13"/>
    <w:rsid w:val="00177001"/>
    <w:rsid w:val="00180582"/>
    <w:rsid w:val="00195D5F"/>
    <w:rsid w:val="001B27CF"/>
    <w:rsid w:val="001B59B5"/>
    <w:rsid w:val="001C3A18"/>
    <w:rsid w:val="001C3C4C"/>
    <w:rsid w:val="001D5F12"/>
    <w:rsid w:val="00211E85"/>
    <w:rsid w:val="0021415D"/>
    <w:rsid w:val="002263D8"/>
    <w:rsid w:val="0024625D"/>
    <w:rsid w:val="002752E1"/>
    <w:rsid w:val="002B6808"/>
    <w:rsid w:val="002D408A"/>
    <w:rsid w:val="002D5EAF"/>
    <w:rsid w:val="002F43CE"/>
    <w:rsid w:val="002F67BC"/>
    <w:rsid w:val="002F7896"/>
    <w:rsid w:val="00325169"/>
    <w:rsid w:val="00330707"/>
    <w:rsid w:val="003563AD"/>
    <w:rsid w:val="003A0C12"/>
    <w:rsid w:val="003B57F7"/>
    <w:rsid w:val="003C2110"/>
    <w:rsid w:val="003C6306"/>
    <w:rsid w:val="003E6558"/>
    <w:rsid w:val="0040615A"/>
    <w:rsid w:val="00444D66"/>
    <w:rsid w:val="00462A02"/>
    <w:rsid w:val="004835F2"/>
    <w:rsid w:val="00491293"/>
    <w:rsid w:val="004A23BF"/>
    <w:rsid w:val="004A4560"/>
    <w:rsid w:val="004A6B36"/>
    <w:rsid w:val="004D3B08"/>
    <w:rsid w:val="004D79EE"/>
    <w:rsid w:val="004E2CEC"/>
    <w:rsid w:val="0054479F"/>
    <w:rsid w:val="00547411"/>
    <w:rsid w:val="00550060"/>
    <w:rsid w:val="00551E09"/>
    <w:rsid w:val="00573B33"/>
    <w:rsid w:val="005A28A6"/>
    <w:rsid w:val="005A508E"/>
    <w:rsid w:val="005B2B0E"/>
    <w:rsid w:val="005E1A51"/>
    <w:rsid w:val="006043E8"/>
    <w:rsid w:val="00607C8A"/>
    <w:rsid w:val="00614EBD"/>
    <w:rsid w:val="00623DCB"/>
    <w:rsid w:val="00634F5B"/>
    <w:rsid w:val="00651C03"/>
    <w:rsid w:val="00670840"/>
    <w:rsid w:val="00671335"/>
    <w:rsid w:val="00680C6B"/>
    <w:rsid w:val="00692513"/>
    <w:rsid w:val="006B1829"/>
    <w:rsid w:val="006E0904"/>
    <w:rsid w:val="006F3711"/>
    <w:rsid w:val="00710DC3"/>
    <w:rsid w:val="0072100D"/>
    <w:rsid w:val="00724C2A"/>
    <w:rsid w:val="0073143D"/>
    <w:rsid w:val="00763D84"/>
    <w:rsid w:val="00767726"/>
    <w:rsid w:val="007726B9"/>
    <w:rsid w:val="007907CC"/>
    <w:rsid w:val="0079394A"/>
    <w:rsid w:val="007C398D"/>
    <w:rsid w:val="007D462B"/>
    <w:rsid w:val="007E5ECE"/>
    <w:rsid w:val="008175C9"/>
    <w:rsid w:val="00852782"/>
    <w:rsid w:val="00852CA1"/>
    <w:rsid w:val="00853C97"/>
    <w:rsid w:val="008738D0"/>
    <w:rsid w:val="00884B56"/>
    <w:rsid w:val="008B1B6C"/>
    <w:rsid w:val="008E153B"/>
    <w:rsid w:val="008F264E"/>
    <w:rsid w:val="00916BF7"/>
    <w:rsid w:val="00922A70"/>
    <w:rsid w:val="00923BA1"/>
    <w:rsid w:val="00932F97"/>
    <w:rsid w:val="0093419B"/>
    <w:rsid w:val="009365B8"/>
    <w:rsid w:val="009635ED"/>
    <w:rsid w:val="00971BCD"/>
    <w:rsid w:val="00975270"/>
    <w:rsid w:val="00977225"/>
    <w:rsid w:val="009A47AE"/>
    <w:rsid w:val="009A5B9A"/>
    <w:rsid w:val="009A6AFB"/>
    <w:rsid w:val="00A30077"/>
    <w:rsid w:val="00A503BA"/>
    <w:rsid w:val="00A83BAD"/>
    <w:rsid w:val="00AA7A5B"/>
    <w:rsid w:val="00AD38BE"/>
    <w:rsid w:val="00AD565E"/>
    <w:rsid w:val="00AD5740"/>
    <w:rsid w:val="00AE172C"/>
    <w:rsid w:val="00AF22AC"/>
    <w:rsid w:val="00B104B8"/>
    <w:rsid w:val="00B15FD7"/>
    <w:rsid w:val="00B25F0E"/>
    <w:rsid w:val="00B35909"/>
    <w:rsid w:val="00B37A91"/>
    <w:rsid w:val="00B47C30"/>
    <w:rsid w:val="00B648A6"/>
    <w:rsid w:val="00B71BF4"/>
    <w:rsid w:val="00B76DF6"/>
    <w:rsid w:val="00B92595"/>
    <w:rsid w:val="00BA0D76"/>
    <w:rsid w:val="00BA2CE7"/>
    <w:rsid w:val="00BB75A9"/>
    <w:rsid w:val="00BD13EC"/>
    <w:rsid w:val="00BD500E"/>
    <w:rsid w:val="00BF7D53"/>
    <w:rsid w:val="00C0078E"/>
    <w:rsid w:val="00C11E0F"/>
    <w:rsid w:val="00C20CD4"/>
    <w:rsid w:val="00C55C27"/>
    <w:rsid w:val="00C84353"/>
    <w:rsid w:val="00C84D85"/>
    <w:rsid w:val="00C8513A"/>
    <w:rsid w:val="00C86382"/>
    <w:rsid w:val="00C96387"/>
    <w:rsid w:val="00CA2205"/>
    <w:rsid w:val="00CC3358"/>
    <w:rsid w:val="00CE2FBD"/>
    <w:rsid w:val="00CE6E07"/>
    <w:rsid w:val="00D004D6"/>
    <w:rsid w:val="00D1538B"/>
    <w:rsid w:val="00D17347"/>
    <w:rsid w:val="00D21CBA"/>
    <w:rsid w:val="00D33F22"/>
    <w:rsid w:val="00D35929"/>
    <w:rsid w:val="00D5654F"/>
    <w:rsid w:val="00D62231"/>
    <w:rsid w:val="00D63284"/>
    <w:rsid w:val="00DD075C"/>
    <w:rsid w:val="00DD6465"/>
    <w:rsid w:val="00DE4BA7"/>
    <w:rsid w:val="00DF2255"/>
    <w:rsid w:val="00E1344A"/>
    <w:rsid w:val="00E33C3D"/>
    <w:rsid w:val="00E3499A"/>
    <w:rsid w:val="00E422B9"/>
    <w:rsid w:val="00E96AE3"/>
    <w:rsid w:val="00F16561"/>
    <w:rsid w:val="00F524D3"/>
    <w:rsid w:val="00F73ED6"/>
    <w:rsid w:val="00F87085"/>
    <w:rsid w:val="00F93B54"/>
    <w:rsid w:val="00FB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4B5E4"/>
  <w15:chartTrackingRefBased/>
  <w15:docId w15:val="{C5090902-76E7-416B-B424-4C40BF60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180582"/>
    <w:pPr>
      <w:keepNext/>
      <w:autoSpaceDE w:val="0"/>
      <w:autoSpaceDN w:val="0"/>
      <w:adjustRightInd w:val="0"/>
      <w:spacing w:after="0" w:line="240" w:lineRule="auto"/>
      <w:jc w:val="center"/>
      <w:outlineLvl w:val="6"/>
    </w:pPr>
    <w:rPr>
      <w:rFonts w:ascii="Trebuchet MS" w:eastAsia="Times New Roman" w:hAnsi="Trebuchet MS" w:cs="Arial"/>
      <w:b/>
      <w:bCs/>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15D"/>
    <w:rPr>
      <w:color w:val="0563C1" w:themeColor="hyperlink"/>
      <w:u w:val="single"/>
    </w:rPr>
  </w:style>
  <w:style w:type="paragraph" w:styleId="ListParagraph">
    <w:name w:val="List Paragraph"/>
    <w:basedOn w:val="Normal"/>
    <w:uiPriority w:val="34"/>
    <w:qFormat/>
    <w:rsid w:val="00C55C27"/>
    <w:pPr>
      <w:ind w:left="720"/>
      <w:contextualSpacing/>
    </w:pPr>
  </w:style>
  <w:style w:type="character" w:customStyle="1" w:styleId="Heading7Char">
    <w:name w:val="Heading 7 Char"/>
    <w:basedOn w:val="DefaultParagraphFont"/>
    <w:link w:val="Heading7"/>
    <w:rsid w:val="00180582"/>
    <w:rPr>
      <w:rFonts w:ascii="Trebuchet MS" w:eastAsia="Times New Roman" w:hAnsi="Trebuchet MS" w:cs="Arial"/>
      <w:b/>
      <w:bCs/>
      <w:color w:val="FFFFFF"/>
      <w:sz w:val="28"/>
      <w:szCs w:val="20"/>
    </w:rPr>
  </w:style>
  <w:style w:type="character" w:styleId="FollowedHyperlink">
    <w:name w:val="FollowedHyperlink"/>
    <w:basedOn w:val="DefaultParagraphFont"/>
    <w:uiPriority w:val="99"/>
    <w:semiHidden/>
    <w:unhideWhenUsed/>
    <w:rsid w:val="000A662A"/>
    <w:rPr>
      <w:color w:val="954F72" w:themeColor="followedHyperlink"/>
      <w:u w:val="single"/>
    </w:rPr>
  </w:style>
  <w:style w:type="paragraph" w:styleId="Header">
    <w:name w:val="header"/>
    <w:basedOn w:val="Normal"/>
    <w:link w:val="HeaderChar"/>
    <w:uiPriority w:val="99"/>
    <w:unhideWhenUsed/>
    <w:rsid w:val="00325169"/>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325169"/>
    <w:rPr>
      <w:rFonts w:eastAsiaTheme="minorEastAsia"/>
      <w:sz w:val="24"/>
      <w:szCs w:val="24"/>
    </w:rPr>
  </w:style>
  <w:style w:type="paragraph" w:styleId="Revision">
    <w:name w:val="Revision"/>
    <w:hidden/>
    <w:uiPriority w:val="99"/>
    <w:semiHidden/>
    <w:rsid w:val="003C2110"/>
    <w:pPr>
      <w:spacing w:after="0" w:line="240" w:lineRule="auto"/>
    </w:pPr>
  </w:style>
  <w:style w:type="paragraph" w:styleId="NoSpacing">
    <w:name w:val="No Spacing"/>
    <w:uiPriority w:val="1"/>
    <w:qFormat/>
    <w:rsid w:val="00710DC3"/>
    <w:pPr>
      <w:spacing w:after="0" w:line="240" w:lineRule="auto"/>
    </w:pPr>
  </w:style>
  <w:style w:type="character" w:styleId="UnresolvedMention">
    <w:name w:val="Unresolved Mention"/>
    <w:basedOn w:val="DefaultParagraphFont"/>
    <w:uiPriority w:val="99"/>
    <w:semiHidden/>
    <w:unhideWhenUsed/>
    <w:rsid w:val="00491293"/>
    <w:rPr>
      <w:color w:val="605E5C"/>
      <w:shd w:val="clear" w:color="auto" w:fill="E1DFDD"/>
    </w:rPr>
  </w:style>
  <w:style w:type="character" w:styleId="CommentReference">
    <w:name w:val="annotation reference"/>
    <w:basedOn w:val="DefaultParagraphFont"/>
    <w:uiPriority w:val="99"/>
    <w:semiHidden/>
    <w:unhideWhenUsed/>
    <w:rsid w:val="00F73ED6"/>
    <w:rPr>
      <w:sz w:val="16"/>
      <w:szCs w:val="16"/>
    </w:rPr>
  </w:style>
  <w:style w:type="paragraph" w:styleId="CommentText">
    <w:name w:val="annotation text"/>
    <w:basedOn w:val="Normal"/>
    <w:link w:val="CommentTextChar"/>
    <w:uiPriority w:val="99"/>
    <w:unhideWhenUsed/>
    <w:rsid w:val="00F73ED6"/>
    <w:pPr>
      <w:spacing w:line="240" w:lineRule="auto"/>
    </w:pPr>
    <w:rPr>
      <w:sz w:val="20"/>
      <w:szCs w:val="20"/>
    </w:rPr>
  </w:style>
  <w:style w:type="character" w:customStyle="1" w:styleId="CommentTextChar">
    <w:name w:val="Comment Text Char"/>
    <w:basedOn w:val="DefaultParagraphFont"/>
    <w:link w:val="CommentText"/>
    <w:uiPriority w:val="99"/>
    <w:rsid w:val="00F73ED6"/>
    <w:rPr>
      <w:sz w:val="20"/>
      <w:szCs w:val="20"/>
    </w:rPr>
  </w:style>
  <w:style w:type="paragraph" w:styleId="CommentSubject">
    <w:name w:val="annotation subject"/>
    <w:basedOn w:val="CommentText"/>
    <w:next w:val="CommentText"/>
    <w:link w:val="CommentSubjectChar"/>
    <w:uiPriority w:val="99"/>
    <w:semiHidden/>
    <w:unhideWhenUsed/>
    <w:rsid w:val="00F73ED6"/>
    <w:rPr>
      <w:b/>
      <w:bCs/>
    </w:rPr>
  </w:style>
  <w:style w:type="character" w:customStyle="1" w:styleId="CommentSubjectChar">
    <w:name w:val="Comment Subject Char"/>
    <w:basedOn w:val="CommentTextChar"/>
    <w:link w:val="CommentSubject"/>
    <w:uiPriority w:val="99"/>
    <w:semiHidden/>
    <w:rsid w:val="00F73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acbf-pact.org" TargetMode="External"/><Relationship Id="rId13" Type="http://schemas.openxmlformats.org/officeDocument/2006/relationships/hyperlink" Target="mailto:Ebenezer.Adzorgenu@marriott.com" TargetMode="External"/><Relationship Id="rId18" Type="http://schemas.openxmlformats.org/officeDocument/2006/relationships/hyperlink" Target="http://www.tangpalacehotel.com.g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venpick.com/en/ghana" TargetMode="External"/><Relationship Id="rId17" Type="http://schemas.openxmlformats.org/officeDocument/2006/relationships/hyperlink" Target="mailto:info@tangpalacehotel.com.gh" TargetMode="External"/><Relationship Id="rId2" Type="http://schemas.openxmlformats.org/officeDocument/2006/relationships/styles" Target="styles.xml"/><Relationship Id="rId16" Type="http://schemas.openxmlformats.org/officeDocument/2006/relationships/hyperlink" Target="mailto:reservations@tangpalacehotel.com.g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rvations@movenpick.com" TargetMode="External"/><Relationship Id="rId5" Type="http://schemas.openxmlformats.org/officeDocument/2006/relationships/footnotes" Target="footnotes.xml"/><Relationship Id="rId15" Type="http://schemas.openxmlformats.org/officeDocument/2006/relationships/hyperlink" Target="mailto:g.adams@alisahotels.com" TargetMode="External"/><Relationship Id="rId10" Type="http://schemas.openxmlformats.org/officeDocument/2006/relationships/hyperlink" Target="mailto:board@acbf-pac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bf-pact.org/bog2022" TargetMode="External"/><Relationship Id="rId14" Type="http://schemas.openxmlformats.org/officeDocument/2006/relationships/hyperlink" Target="http://www.marriott.com/acc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 Burawudi</dc:creator>
  <cp:keywords/>
  <dc:description/>
  <cp:lastModifiedBy>Aku Burawudi</cp:lastModifiedBy>
  <cp:revision>3</cp:revision>
  <cp:lastPrinted>2020-02-06T14:10:00Z</cp:lastPrinted>
  <dcterms:created xsi:type="dcterms:W3CDTF">2022-05-16T14:01:00Z</dcterms:created>
  <dcterms:modified xsi:type="dcterms:W3CDTF">2022-05-16T14:07:00Z</dcterms:modified>
</cp:coreProperties>
</file>